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Сельское поселение «Черемховское»</w:t>
      </w:r>
    </w:p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>АДМИНИСТРАЦИЯ СЕЛЬСКОГО ПОСЕЛЕНИЯ «ЧЕРЕМХОВСКОЕ»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74DE" w:rsidRPr="00C24583" w:rsidRDefault="00C24583" w:rsidP="007074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583">
        <w:rPr>
          <w:rFonts w:ascii="Times New Roman" w:hAnsi="Times New Roman" w:cs="Times New Roman"/>
          <w:b/>
          <w:sz w:val="28"/>
        </w:rPr>
        <w:t xml:space="preserve">21.01.2019 </w:t>
      </w:r>
      <w:r w:rsidR="007074DE" w:rsidRPr="00C24583">
        <w:rPr>
          <w:rFonts w:ascii="Times New Roman" w:hAnsi="Times New Roman" w:cs="Times New Roman"/>
          <w:b/>
          <w:sz w:val="28"/>
        </w:rPr>
        <w:t xml:space="preserve">г.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7074DE" w:rsidRPr="00C24583">
        <w:rPr>
          <w:rFonts w:ascii="Times New Roman" w:hAnsi="Times New Roman" w:cs="Times New Roman"/>
          <w:b/>
          <w:sz w:val="28"/>
        </w:rPr>
        <w:t xml:space="preserve">                              № </w:t>
      </w:r>
      <w:r w:rsidRPr="00C24583">
        <w:rPr>
          <w:rFonts w:ascii="Times New Roman" w:hAnsi="Times New Roman" w:cs="Times New Roman"/>
          <w:b/>
          <w:sz w:val="28"/>
        </w:rPr>
        <w:t>7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с. Черемхово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 xml:space="preserve">Об отмене постановления администрации сельского поселения «Черемховское» от </w:t>
      </w:r>
      <w:r>
        <w:rPr>
          <w:rFonts w:ascii="Times New Roman" w:hAnsi="Times New Roman" w:cs="Times New Roman"/>
          <w:b/>
          <w:sz w:val="28"/>
        </w:rPr>
        <w:t>01</w:t>
      </w:r>
      <w:r w:rsidRPr="007074DE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8</w:t>
      </w:r>
      <w:r w:rsidRPr="007074DE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3</w:t>
      </w:r>
      <w:r w:rsidRPr="007074DE">
        <w:rPr>
          <w:rFonts w:ascii="Times New Roman" w:hAnsi="Times New Roman" w:cs="Times New Roman"/>
          <w:b/>
          <w:sz w:val="28"/>
        </w:rPr>
        <w:t xml:space="preserve"> г. № </w:t>
      </w:r>
      <w:r>
        <w:rPr>
          <w:rFonts w:ascii="Times New Roman" w:hAnsi="Times New Roman" w:cs="Times New Roman"/>
          <w:b/>
          <w:sz w:val="28"/>
        </w:rPr>
        <w:t>117</w:t>
      </w:r>
      <w:r w:rsidRPr="007074DE">
        <w:rPr>
          <w:rFonts w:ascii="Times New Roman" w:hAnsi="Times New Roman" w:cs="Times New Roman"/>
          <w:b/>
          <w:sz w:val="28"/>
        </w:rPr>
        <w:t xml:space="preserve"> «</w:t>
      </w:r>
      <w:r w:rsidRPr="007074D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«Муниципальный </w:t>
      </w:r>
      <w:proofErr w:type="gramStart"/>
      <w:r w:rsidRPr="007074D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074DE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 на территории сельского поселения «Черемховское»</w:t>
      </w:r>
      <w:r w:rsidRPr="007074DE">
        <w:rPr>
          <w:rFonts w:ascii="Times New Roman" w:hAnsi="Times New Roman" w:cs="Times New Roman"/>
          <w:b/>
          <w:sz w:val="28"/>
        </w:rPr>
        <w:t>»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74DE">
        <w:rPr>
          <w:rFonts w:ascii="Times New Roman" w:hAnsi="Times New Roman" w:cs="Times New Roman"/>
          <w:sz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</w:rPr>
        <w:t xml:space="preserve">Забайкальской межрайонной природоохранной прокуратуры </w:t>
      </w:r>
      <w:r w:rsidRPr="007074DE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7</w:t>
      </w:r>
      <w:r w:rsidRPr="007074D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7074DE">
        <w:rPr>
          <w:rFonts w:ascii="Times New Roman" w:hAnsi="Times New Roman" w:cs="Times New Roman"/>
          <w:sz w:val="28"/>
        </w:rPr>
        <w:t xml:space="preserve"> г. на постановление администрации сельского поселения «Черемховское» от </w:t>
      </w:r>
      <w:r>
        <w:rPr>
          <w:rFonts w:ascii="Times New Roman" w:hAnsi="Times New Roman" w:cs="Times New Roman"/>
          <w:sz w:val="28"/>
        </w:rPr>
        <w:t>01.08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117</w:t>
      </w:r>
      <w:r w:rsidRPr="007074DE">
        <w:rPr>
          <w:rFonts w:ascii="Times New Roman" w:hAnsi="Times New Roman" w:cs="Times New Roman"/>
          <w:sz w:val="28"/>
        </w:rPr>
        <w:t xml:space="preserve"> «</w:t>
      </w:r>
      <w:r w:rsidRPr="007074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 на территории сельского поселения «Черемховское»</w:t>
      </w:r>
      <w:r w:rsidRPr="007074DE">
        <w:rPr>
          <w:rFonts w:ascii="Times New Roman" w:hAnsi="Times New Roman" w:cs="Times New Roman"/>
          <w:sz w:val="28"/>
        </w:rPr>
        <w:t>» и признав его подлежащим удовлетворению, и</w:t>
      </w:r>
      <w:proofErr w:type="gramEnd"/>
      <w:r w:rsidRPr="007074DE">
        <w:rPr>
          <w:rFonts w:ascii="Times New Roman" w:hAnsi="Times New Roman" w:cs="Times New Roman"/>
          <w:sz w:val="28"/>
        </w:rPr>
        <w:t xml:space="preserve"> в соответствии со статьёй 26 Устава сельского поселения «Черемховское» администрация поселения постановляет:</w:t>
      </w:r>
    </w:p>
    <w:p w:rsidR="007074DE" w:rsidRPr="007074DE" w:rsidRDefault="007074DE" w:rsidP="00707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7074DE">
        <w:rPr>
          <w:rFonts w:ascii="Times New Roman" w:hAnsi="Times New Roman" w:cs="Times New Roman"/>
          <w:sz w:val="28"/>
        </w:rPr>
        <w:t xml:space="preserve">Отменить постановление администрации сельского поселения «Черемховское» от </w:t>
      </w:r>
      <w:r>
        <w:rPr>
          <w:rFonts w:ascii="Times New Roman" w:hAnsi="Times New Roman" w:cs="Times New Roman"/>
          <w:sz w:val="28"/>
        </w:rPr>
        <w:t>01</w:t>
      </w:r>
      <w:r w:rsidRPr="007074D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117</w:t>
      </w:r>
      <w:r w:rsidRPr="007074DE">
        <w:rPr>
          <w:rFonts w:ascii="Times New Roman" w:hAnsi="Times New Roman" w:cs="Times New Roman"/>
          <w:sz w:val="28"/>
        </w:rPr>
        <w:t xml:space="preserve"> «</w:t>
      </w:r>
      <w:r w:rsidRPr="007074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 на территории сельского поселения «Черемховское»</w:t>
      </w:r>
      <w:r w:rsidRPr="007074DE">
        <w:rPr>
          <w:rFonts w:ascii="Times New Roman" w:hAnsi="Times New Roman" w:cs="Times New Roman"/>
          <w:sz w:val="28"/>
        </w:rPr>
        <w:t>» и считать недействующим с даты его принятия.</w:t>
      </w:r>
      <w:proofErr w:type="gramEnd"/>
    </w:p>
    <w:p w:rsidR="007074DE" w:rsidRPr="007074DE" w:rsidRDefault="007074DE" w:rsidP="00707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2. Настоящее постановление официально обнародовать. </w:t>
      </w:r>
    </w:p>
    <w:p w:rsidR="007074DE" w:rsidRDefault="007074DE" w:rsidP="007074D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A27CBC" w:rsidRP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4DE">
        <w:rPr>
          <w:rFonts w:ascii="Times New Roman" w:hAnsi="Times New Roman" w:cs="Times New Roman"/>
          <w:sz w:val="28"/>
        </w:rPr>
        <w:t>«Черемховское»                                                                        Л.А. Столярова</w:t>
      </w:r>
    </w:p>
    <w:sectPr w:rsidR="00A27CBC" w:rsidRPr="007074DE" w:rsidSect="0070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4DE"/>
    <w:rsid w:val="002A0141"/>
    <w:rsid w:val="007074DE"/>
    <w:rsid w:val="00A27CBC"/>
    <w:rsid w:val="00C2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2019-01-24T07:36:00Z</cp:lastPrinted>
  <dcterms:created xsi:type="dcterms:W3CDTF">2019-01-24T07:36:00Z</dcterms:created>
  <dcterms:modified xsi:type="dcterms:W3CDTF">2019-01-24T07:36:00Z</dcterms:modified>
</cp:coreProperties>
</file>