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77" w:rsidRPr="00912A93" w:rsidRDefault="00D81F66" w:rsidP="009D047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Сельское поселение</w:t>
      </w:r>
      <w:r w:rsidR="009D0477" w:rsidRPr="00912A9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«</w:t>
      </w:r>
      <w:r w:rsidR="00912A93" w:rsidRPr="00912A9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еремховское</w:t>
      </w:r>
      <w:r w:rsidR="009D0477" w:rsidRPr="00912A9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»</w:t>
      </w:r>
    </w:p>
    <w:p w:rsidR="00912A93" w:rsidRPr="00912A93" w:rsidRDefault="00D81F66" w:rsidP="009D047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АДМИНИСТРАЦИЯ СЕЛЬСКОГО ПОСЛЕЕНИЯ</w:t>
      </w:r>
      <w:r w:rsidR="00912A93" w:rsidRPr="00912A9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ЧЕРЕМХОВСКОЕ</w:t>
      </w:r>
      <w:r w:rsidR="00912A93" w:rsidRPr="00912A9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9D0477" w:rsidRDefault="009D0477" w:rsidP="009D0477">
      <w:pPr>
        <w:tabs>
          <w:tab w:val="left" w:pos="12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2A93" w:rsidRDefault="00912A93" w:rsidP="009D0477">
      <w:pPr>
        <w:tabs>
          <w:tab w:val="left" w:pos="12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2A93" w:rsidRPr="001802FF" w:rsidRDefault="00912A93" w:rsidP="009D0477">
      <w:pPr>
        <w:tabs>
          <w:tab w:val="left" w:pos="12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D0477" w:rsidRPr="001802FF" w:rsidRDefault="00912A93" w:rsidP="009D0477">
      <w:pPr>
        <w:tabs>
          <w:tab w:val="left" w:pos="12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</w:t>
      </w:r>
      <w:r w:rsidR="009D0477" w:rsidRPr="001802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</w:p>
    <w:p w:rsidR="009D0477" w:rsidRPr="00CA46D8" w:rsidRDefault="00CA46D8" w:rsidP="009D0477">
      <w:pPr>
        <w:tabs>
          <w:tab w:val="left" w:pos="567"/>
          <w:tab w:val="left" w:pos="1215"/>
          <w:tab w:val="left" w:pos="76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6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15 декабря 2021</w:t>
      </w:r>
      <w:r w:rsidR="009D0477" w:rsidRPr="00CA46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                           </w:t>
      </w:r>
      <w:r w:rsidR="001802FF" w:rsidRPr="00CA46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1802FF" w:rsidRPr="00CA46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1802FF" w:rsidRPr="00CA46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9D0477" w:rsidRPr="00CA46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</w:t>
      </w:r>
      <w:r w:rsidR="00E11C1B" w:rsidRPr="00CA46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A46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84</w:t>
      </w:r>
    </w:p>
    <w:p w:rsidR="009D0477" w:rsidRPr="009D0477" w:rsidRDefault="00912A93" w:rsidP="009D0477">
      <w:pPr>
        <w:tabs>
          <w:tab w:val="left" w:pos="33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</w:t>
      </w:r>
      <w:r w:rsidR="009D0477" w:rsidRPr="009D0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Черемхово</w:t>
      </w:r>
    </w:p>
    <w:p w:rsidR="009D0477" w:rsidRDefault="009D0477" w:rsidP="001442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2A93" w:rsidRPr="009D0477" w:rsidRDefault="00912A93" w:rsidP="001442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0477" w:rsidRPr="009D0477" w:rsidRDefault="009D0477" w:rsidP="009D0477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при осуществлении контроля в сфере благоустройства на территории </w:t>
      </w:r>
      <w:r w:rsidRPr="009D0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</w:t>
      </w:r>
      <w:r w:rsidR="0091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Черемховское</w:t>
      </w:r>
      <w:r w:rsidRPr="009D0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</w:t>
      </w:r>
      <w:r w:rsidR="0091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Красночикойский</w:t>
      </w:r>
      <w:r w:rsidRPr="009D0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Забайкальского края</w:t>
      </w:r>
    </w:p>
    <w:p w:rsidR="009D0477" w:rsidRPr="009D0477" w:rsidRDefault="009D0477" w:rsidP="009D13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93" w:rsidRDefault="00912A93" w:rsidP="00912A93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0477" w:rsidRPr="00A974EC" w:rsidRDefault="00A974EC" w:rsidP="00912A93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74EC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Pr="00A974EC">
        <w:rPr>
          <w:rStyle w:val="a5"/>
          <w:rFonts w:ascii="Times New Roman" w:hAnsi="Times New Roman" w:cs="Times New Roman"/>
          <w:b w:val="0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912A93">
        <w:rPr>
          <w:rStyle w:val="a5"/>
          <w:rFonts w:ascii="Times New Roman" w:hAnsi="Times New Roman" w:cs="Times New Roman"/>
          <w:b w:val="0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A974EC">
        <w:rPr>
          <w:rStyle w:val="a5"/>
          <w:rFonts w:ascii="Times New Roman" w:hAnsi="Times New Roman" w:cs="Times New Roman"/>
          <w:b w:val="0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912A93">
        <w:rPr>
          <w:rStyle w:val="a5"/>
          <w:rFonts w:ascii="Times New Roman" w:hAnsi="Times New Roman" w:cs="Times New Roman"/>
          <w:b w:val="0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A974E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РФ от 25 июня 2021 г</w:t>
      </w:r>
      <w:r w:rsidR="00912A9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ода</w:t>
      </w:r>
      <w:r w:rsidRPr="00A974E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912A9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N</w:t>
      </w:r>
      <w:r w:rsidRPr="00A974E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Pr="00A974EC">
        <w:rPr>
          <w:rStyle w:val="a5"/>
          <w:rFonts w:ascii="Times New Roman" w:hAnsi="Times New Roman" w:cs="Times New Roman"/>
          <w:b w:val="0"/>
          <w:i w:val="0"/>
          <w:iCs w:val="0"/>
          <w:sz w:val="28"/>
          <w:szCs w:val="28"/>
          <w:shd w:val="clear" w:color="auto" w:fill="FFFFFF"/>
        </w:rPr>
        <w:t>990</w:t>
      </w:r>
      <w:r w:rsidR="00912A93" w:rsidRPr="00912A93">
        <w:rPr>
          <w:rStyle w:val="a5"/>
          <w:rFonts w:ascii="Times New Roman" w:hAnsi="Times New Roman" w:cs="Times New Roman"/>
          <w:b w:val="0"/>
          <w:i w:val="0"/>
          <w:iCs w:val="0"/>
          <w:sz w:val="28"/>
          <w:szCs w:val="28"/>
          <w:shd w:val="clear" w:color="auto" w:fill="FFFFFF"/>
        </w:rPr>
        <w:t xml:space="preserve"> </w:t>
      </w:r>
      <w:r w:rsidR="00912A93">
        <w:rPr>
          <w:rStyle w:val="a5"/>
          <w:rFonts w:ascii="Times New Roman" w:hAnsi="Times New Roman" w:cs="Times New Roman"/>
          <w:b w:val="0"/>
          <w:i w:val="0"/>
          <w:iCs w:val="0"/>
          <w:sz w:val="28"/>
          <w:szCs w:val="28"/>
          <w:shd w:val="clear" w:color="auto" w:fill="FFFFFF"/>
        </w:rPr>
        <w:t>«</w:t>
      </w:r>
      <w:r w:rsidRPr="00A974E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912A9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912A93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9D0477" w:rsidRPr="00A974E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1802FF">
        <w:rPr>
          <w:rFonts w:ascii="Times New Roman" w:hAnsi="Times New Roman" w:cs="Times New Roman"/>
          <w:b w:val="0"/>
          <w:sz w:val="28"/>
          <w:szCs w:val="28"/>
        </w:rPr>
        <w:t>«</w:t>
      </w:r>
      <w:r w:rsidR="00912A93">
        <w:rPr>
          <w:rFonts w:ascii="Times New Roman" w:hAnsi="Times New Roman" w:cs="Times New Roman"/>
          <w:b w:val="0"/>
          <w:sz w:val="28"/>
          <w:szCs w:val="28"/>
        </w:rPr>
        <w:t>Черемховское</w:t>
      </w:r>
      <w:r w:rsidR="001802FF">
        <w:rPr>
          <w:rFonts w:ascii="Times New Roman" w:hAnsi="Times New Roman" w:cs="Times New Roman"/>
          <w:b w:val="0"/>
          <w:sz w:val="28"/>
          <w:szCs w:val="28"/>
        </w:rPr>
        <w:t>»</w:t>
      </w:r>
      <w:r w:rsidR="00912A93">
        <w:rPr>
          <w:rFonts w:ascii="Times New Roman" w:hAnsi="Times New Roman" w:cs="Times New Roman"/>
          <w:b w:val="0"/>
          <w:sz w:val="28"/>
          <w:szCs w:val="28"/>
        </w:rPr>
        <w:t xml:space="preserve"> постановляет</w:t>
      </w:r>
      <w:r w:rsidR="009D0477" w:rsidRPr="00A974E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0477" w:rsidRPr="009D0477" w:rsidRDefault="009D0477" w:rsidP="009D047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477" w:rsidRPr="009D27AE" w:rsidRDefault="009D27AE" w:rsidP="009D04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D0477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1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прилагаемую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="0014426F" w:rsidRPr="001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контроля в сфере благоустройства на территории </w:t>
      </w:r>
      <w:r w:rsidR="0014426F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Черемховское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26F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</w:t>
      </w:r>
      <w:r w:rsidR="0014426F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 w:rsidR="00144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477" w:rsidRPr="009D0477" w:rsidRDefault="009D27AE" w:rsidP="009D047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D0477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9D0477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14426F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01.01.2022 года.</w:t>
      </w:r>
    </w:p>
    <w:p w:rsidR="009D0477" w:rsidRDefault="009D27AE" w:rsidP="009D047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D0477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(обнародовать) на 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оборудованном стенде администрации</w:t>
      </w:r>
      <w:r w:rsidR="009D0477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Черемховское</w:t>
      </w:r>
      <w:r w:rsidR="009D0477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разместить на официальном сайте 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12A93" w:rsidRPr="00912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«Черемховское»</w:t>
      </w:r>
      <w:r w:rsidR="009D0477" w:rsidRPr="0091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477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«Интернет»- </w:t>
      </w:r>
      <w:hyperlink r:id="rId5" w:history="1">
        <w:r w:rsidR="009D0477"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9D0477"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912A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черемховское</w:t>
        </w:r>
        <w:r w:rsidR="009D0477"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.рф/</w:t>
        </w:r>
      </w:hyperlink>
      <w:r w:rsidR="009D0477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2A93" w:rsidRPr="00912A93" w:rsidRDefault="00912A93" w:rsidP="009D047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12A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2A9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9D0477" w:rsidRPr="009D0477" w:rsidRDefault="009D0477" w:rsidP="009D0477">
      <w:pPr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93" w:rsidRDefault="00912A93" w:rsidP="0014426F">
      <w:p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93" w:rsidRDefault="00912A93" w:rsidP="0014426F">
      <w:p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477" w:rsidRPr="009D0477" w:rsidRDefault="009D0477" w:rsidP="0014426F">
      <w:p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9D0477" w:rsidRDefault="009D0477" w:rsidP="009D0477">
      <w:pPr>
        <w:tabs>
          <w:tab w:val="left" w:pos="7655"/>
        </w:tabs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Черемховское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2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Ковнер</w:t>
      </w:r>
    </w:p>
    <w:p w:rsidR="00CA46D8" w:rsidRDefault="00CA46D8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6D8" w:rsidRDefault="00CA46D8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6D8" w:rsidRDefault="00CA46D8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6D8" w:rsidRDefault="00CA46D8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6D8" w:rsidRDefault="00CA46D8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988" w:rsidRDefault="00895988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912A93" w:rsidRDefault="001D4243" w:rsidP="008C142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912A9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постановлению администрации</w:t>
      </w:r>
    </w:p>
    <w:p w:rsidR="008C1421" w:rsidRPr="008C1421" w:rsidRDefault="008C1421" w:rsidP="00912A93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C14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</w:t>
      </w:r>
      <w:r w:rsidR="0091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C142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«</w:t>
      </w:r>
      <w:r w:rsidR="00912A93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Черемховское</w:t>
      </w:r>
      <w:r w:rsidRPr="008C142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8C1421" w:rsidRPr="008C1421" w:rsidRDefault="008C1421" w:rsidP="008C1421">
      <w:pPr>
        <w:suppressAutoHyphens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4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CA46D8">
        <w:rPr>
          <w:rFonts w:ascii="Times New Roman" w:eastAsia="Times New Roman" w:hAnsi="Times New Roman" w:cs="Times New Roman"/>
          <w:sz w:val="24"/>
          <w:szCs w:val="24"/>
          <w:lang w:eastAsia="ar-SA"/>
        </w:rPr>
        <w:t>15 декабря 2021</w:t>
      </w:r>
      <w:r w:rsidR="00E11C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="00CA46D8">
        <w:rPr>
          <w:rFonts w:ascii="Times New Roman" w:eastAsia="Times New Roman" w:hAnsi="Times New Roman" w:cs="Times New Roman"/>
          <w:sz w:val="24"/>
          <w:szCs w:val="24"/>
          <w:lang w:eastAsia="ar-SA"/>
        </w:rPr>
        <w:t>84</w:t>
      </w:r>
    </w:p>
    <w:p w:rsidR="008C1421" w:rsidRDefault="008C1421" w:rsidP="00895988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D4243" w:rsidRPr="00895988" w:rsidRDefault="001D4243" w:rsidP="00895988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Pr="00895988" w:rsidRDefault="00895988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8C1421" w:rsidRPr="008C1421" w:rsidRDefault="00895988" w:rsidP="008C14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988">
        <w:rPr>
          <w:rFonts w:ascii="Times New Roman" w:hAnsi="Times New Roman" w:cs="Times New Roman"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при осуществлении</w:t>
      </w:r>
      <w:r w:rsidR="00F9286D">
        <w:rPr>
          <w:rFonts w:ascii="Times New Roman" w:hAnsi="Times New Roman" w:cs="Times New Roman"/>
          <w:sz w:val="28"/>
          <w:szCs w:val="28"/>
        </w:rPr>
        <w:t>контроля</w:t>
      </w:r>
      <w:r w:rsidR="008C1421" w:rsidRPr="008C1421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</w:p>
    <w:p w:rsidR="008C1421" w:rsidRPr="008C1421" w:rsidRDefault="008C1421" w:rsidP="008C14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сельского поселения </w:t>
      </w:r>
      <w:r w:rsidR="00180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1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Черемховское</w:t>
      </w:r>
      <w:r w:rsidR="00180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8C1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</w:t>
      </w:r>
      <w:r w:rsidR="0091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Красночикойский</w:t>
      </w:r>
      <w:r w:rsidRPr="008C1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Забайкальского края</w:t>
      </w:r>
    </w:p>
    <w:p w:rsidR="008C1421" w:rsidRDefault="008C1421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F26" w:rsidRPr="008C1421" w:rsidRDefault="00895988" w:rsidP="001D424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C1421">
        <w:rPr>
          <w:rFonts w:ascii="Times New Roman" w:hAnsi="Times New Roman" w:cs="Times New Roman"/>
          <w:b w:val="0"/>
          <w:color w:val="00000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</w:t>
      </w:r>
      <w:r w:rsidR="008C1421" w:rsidRPr="008C14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существлении </w:t>
      </w:r>
      <w:r w:rsidR="008C1421" w:rsidRPr="008C1421">
        <w:rPr>
          <w:rFonts w:ascii="Times New Roman" w:hAnsi="Times New Roman" w:cs="Times New Roman"/>
          <w:b w:val="0"/>
          <w:sz w:val="28"/>
          <w:szCs w:val="28"/>
        </w:rPr>
        <w:t xml:space="preserve">контроле в сфере благоустройствана территории сельского поселения </w:t>
      </w:r>
      <w:r w:rsidR="001802FF">
        <w:rPr>
          <w:rFonts w:ascii="Times New Roman" w:hAnsi="Times New Roman" w:cs="Times New Roman"/>
          <w:b w:val="0"/>
          <w:sz w:val="28"/>
          <w:szCs w:val="28"/>
        </w:rPr>
        <w:t>«</w:t>
      </w:r>
      <w:r w:rsidR="00912A93">
        <w:rPr>
          <w:rFonts w:ascii="Times New Roman" w:hAnsi="Times New Roman" w:cs="Times New Roman"/>
          <w:b w:val="0"/>
          <w:sz w:val="28"/>
          <w:szCs w:val="28"/>
        </w:rPr>
        <w:t>Черемховское</w:t>
      </w:r>
      <w:r w:rsidR="001802F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C1421" w:rsidRPr="008C1421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r w:rsidR="00912A93">
        <w:rPr>
          <w:rFonts w:ascii="Times New Roman" w:hAnsi="Times New Roman" w:cs="Times New Roman"/>
          <w:b w:val="0"/>
          <w:sz w:val="28"/>
          <w:szCs w:val="28"/>
        </w:rPr>
        <w:t>Красночикойский</w:t>
      </w:r>
      <w:r w:rsidR="008C1421" w:rsidRPr="008C1421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</w:t>
      </w:r>
      <w:r w:rsidR="00C93A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02F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(далее </w:t>
      </w:r>
      <w:r w:rsidRPr="001D4243"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="00C93A3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62F26">
        <w:rPr>
          <w:rFonts w:ascii="Times New Roman" w:hAnsi="Times New Roman" w:cs="Times New Roman"/>
          <w:b w:val="0"/>
          <w:color w:val="000000"/>
          <w:sz w:val="28"/>
          <w:szCs w:val="28"/>
        </w:rPr>
        <w:t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 w:rsidR="00862F26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862F26" w:rsidRPr="00862F26">
        <w:rPr>
          <w:rFonts w:ascii="Times New Roman" w:hAnsi="Times New Roman" w:cs="Times New Roman"/>
          <w:b w:val="0"/>
          <w:sz w:val="28"/>
          <w:szCs w:val="28"/>
        </w:rPr>
        <w:t xml:space="preserve"> в сфере благоустройства</w:t>
      </w:r>
      <w:r w:rsidR="00862F26" w:rsidRPr="008C1421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сельского поселения </w:t>
      </w:r>
      <w:r w:rsidR="001802FF">
        <w:rPr>
          <w:rFonts w:ascii="Times New Roman" w:hAnsi="Times New Roman" w:cs="Times New Roman"/>
          <w:b w:val="0"/>
          <w:sz w:val="28"/>
          <w:szCs w:val="28"/>
        </w:rPr>
        <w:t>«</w:t>
      </w:r>
      <w:r w:rsidR="00912A93">
        <w:rPr>
          <w:rFonts w:ascii="Times New Roman" w:hAnsi="Times New Roman" w:cs="Times New Roman"/>
          <w:b w:val="0"/>
          <w:sz w:val="28"/>
          <w:szCs w:val="28"/>
        </w:rPr>
        <w:t>Черемховское</w:t>
      </w:r>
      <w:r w:rsidR="001802F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62F26" w:rsidRPr="008C1421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r w:rsidR="00912A93">
        <w:rPr>
          <w:rFonts w:ascii="Times New Roman" w:hAnsi="Times New Roman" w:cs="Times New Roman"/>
          <w:b w:val="0"/>
          <w:sz w:val="28"/>
          <w:szCs w:val="28"/>
        </w:rPr>
        <w:t>Красночикойский</w:t>
      </w:r>
      <w:r w:rsidR="00862F26" w:rsidRPr="008C1421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</w:t>
      </w:r>
      <w:proofErr w:type="gramEnd"/>
      <w:r w:rsidR="00862F26" w:rsidRPr="008C1421">
        <w:rPr>
          <w:rFonts w:ascii="Times New Roman" w:hAnsi="Times New Roman" w:cs="Times New Roman"/>
          <w:b w:val="0"/>
          <w:sz w:val="28"/>
          <w:szCs w:val="28"/>
        </w:rPr>
        <w:t xml:space="preserve"> края</w:t>
      </w:r>
      <w:r w:rsidR="00862F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95988" w:rsidRPr="00862F26" w:rsidRDefault="00895988" w:rsidP="00862F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5988" w:rsidRPr="00895988" w:rsidRDefault="00895988" w:rsidP="008959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 w:rsidR="00180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</w:t>
      </w:r>
      <w:r w:rsidRPr="00862F2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администрации</w:t>
      </w:r>
      <w:r w:rsidR="00862F26" w:rsidRPr="00862F2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сельского поселения «</w:t>
      </w:r>
      <w:r w:rsidR="00912A9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Черемховское</w:t>
      </w:r>
      <w:r w:rsidR="00862F26" w:rsidRPr="00862F2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»</w:t>
      </w:r>
      <w:r w:rsidRPr="00862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характеристика проблем, на решение которых направлена Программа</w:t>
      </w:r>
    </w:p>
    <w:p w:rsidR="00C93A3E" w:rsidRDefault="00C93A3E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988" w:rsidRDefault="00895988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при осуществлении вида муниципального контроля являются: </w:t>
      </w:r>
    </w:p>
    <w:p w:rsidR="00862F26" w:rsidRPr="00862F26" w:rsidRDefault="001D4243" w:rsidP="00862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территории сельского поселения 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Черемховское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«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Красночикойский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Забайкальского края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которых должны соблюдаться обязательные требования; </w:t>
      </w:r>
    </w:p>
    <w:p w:rsidR="00862F26" w:rsidRPr="00862F26" w:rsidRDefault="001D4243" w:rsidP="00862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862F26" w:rsidRPr="00862F26" w:rsidRDefault="001D4243" w:rsidP="00862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93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элементы и объекты благоустройства, установленные Правилами благоустройства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739" w:rsidRPr="00C54739" w:rsidRDefault="00895988" w:rsidP="00C54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1B29">
        <w:rPr>
          <w:rFonts w:ascii="Times New Roman" w:hAnsi="Times New Roman" w:cs="Times New Roman"/>
          <w:sz w:val="28"/>
          <w:szCs w:val="28"/>
        </w:rPr>
        <w:t>Контролируемыми лицами при осуществлении муниципального контроля являются</w:t>
      </w:r>
      <w:r w:rsidR="00DC1B29">
        <w:rPr>
          <w:rFonts w:ascii="Times New Roman" w:hAnsi="Times New Roman" w:cs="Times New Roman"/>
          <w:sz w:val="28"/>
          <w:szCs w:val="28"/>
        </w:rPr>
        <w:t>:</w:t>
      </w:r>
    </w:p>
    <w:p w:rsidR="00C54739" w:rsidRDefault="00C54739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="00C93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юридические лица;</w:t>
      </w:r>
    </w:p>
    <w:p w:rsidR="00C54739" w:rsidRDefault="00C54739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="00C93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индивидуальные предпринимател</w:t>
      </w:r>
      <w:r w:rsidRPr="00C5473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95988" w:rsidRPr="00DC1B29" w:rsidRDefault="00C54739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3)</w:t>
      </w:r>
      <w:r w:rsidR="00C93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54739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граждане (</w:t>
      </w:r>
      <w:r w:rsidRPr="00C54739">
        <w:rPr>
          <w:rFonts w:ascii="Times New Roman" w:hAnsi="Times New Roman" w:cs="Times New Roman"/>
          <w:sz w:val="28"/>
          <w:szCs w:val="28"/>
        </w:rPr>
        <w:t>физические лица)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B29" w:rsidRPr="00895988" w:rsidRDefault="00DC1B29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1F4C" w:rsidRPr="00231F4C" w:rsidRDefault="00231F4C" w:rsidP="00231F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 xml:space="preserve">Контрольный (надзорный) орган для целей управления рисками </w:t>
      </w:r>
      <w:r w:rsidRPr="00231F4C">
        <w:rPr>
          <w:rFonts w:ascii="Times New Roman" w:hAnsi="Times New Roman" w:cs="Times New Roman"/>
          <w:sz w:val="28"/>
          <w:szCs w:val="28"/>
        </w:rPr>
        <w:lastRenderedPageBreak/>
        <w:t>причинения вреда (ущерба) при осуществлении государственного контроля (надзора), муниципального контроля относит объекты контроля к одной из следующих категорий риска причинения вреда (ущерба) (далее - категории риска):</w:t>
      </w:r>
    </w:p>
    <w:p w:rsidR="00C54739" w:rsidRPr="00231F4C" w:rsidRDefault="00C54739" w:rsidP="00C93A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1) значительный риск;</w:t>
      </w:r>
    </w:p>
    <w:p w:rsidR="00C54739" w:rsidRPr="00231F4C" w:rsidRDefault="00C54739" w:rsidP="000E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2) средний риск;</w:t>
      </w:r>
    </w:p>
    <w:p w:rsidR="00C54739" w:rsidRPr="00231F4C" w:rsidRDefault="00C54739" w:rsidP="000E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3) умеренный риск;</w:t>
      </w:r>
    </w:p>
    <w:p w:rsidR="00C54739" w:rsidRPr="00231F4C" w:rsidRDefault="00C54739" w:rsidP="000E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4) низкий риск.</w:t>
      </w:r>
    </w:p>
    <w:p w:rsidR="00895988" w:rsidRPr="00895988" w:rsidRDefault="00895988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Pr="00895988" w:rsidRDefault="00895988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 </w:t>
      </w:r>
      <w:r w:rsidRPr="00862F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Черемховское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A974EC" w:rsidRPr="00231F4C" w:rsidRDefault="00A974EC" w:rsidP="00A97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A974EC" w:rsidRPr="00231F4C" w:rsidRDefault="00A974EC" w:rsidP="00A97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231F4C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 в 2021 году осуществляются следующие мероприятия:</w:t>
      </w:r>
    </w:p>
    <w:p w:rsidR="00A974EC" w:rsidRPr="004465FC" w:rsidRDefault="004465FC" w:rsidP="00C93A3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974EC" w:rsidRPr="004465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</w:t>
      </w:r>
      <w:r w:rsidR="002615A8" w:rsidRPr="0044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A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93A3E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C93A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Черемховское</w:t>
      </w:r>
      <w:r w:rsidR="00C93A3E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15A8" w:rsidRPr="0044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- </w:t>
      </w:r>
      <w:hyperlink r:id="rId6" w:history="1">
        <w:r w:rsidR="002615A8" w:rsidRPr="004465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2615A8" w:rsidRPr="004465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912A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черемховское</w:t>
        </w:r>
        <w:r w:rsidR="002615A8" w:rsidRPr="004465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.рф/</w:t>
        </w:r>
      </w:hyperlink>
      <w:r w:rsidR="00A974EC" w:rsidRPr="0044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  <w:r w:rsidR="00C9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4EC" w:rsidRPr="004465FC" w:rsidRDefault="004465FC" w:rsidP="00C93A3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974EC" w:rsidRPr="004465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</w:t>
      </w:r>
      <w:r w:rsidR="00231F4C" w:rsidRPr="0044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аний, разъяснительной работы путем </w:t>
      </w:r>
      <w:r w:rsidR="00231F4C" w:rsidRPr="0044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опубликования (обнародования) на </w:t>
      </w:r>
      <w:r w:rsidR="00C93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специально оборудованном стенде администрации </w:t>
      </w:r>
      <w:r w:rsidR="00231F4C" w:rsidRPr="0044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Черемховское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0F054A" w:rsidRPr="004465F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0F054A" w:rsidRPr="0044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</w:t>
      </w:r>
      <w:r w:rsidR="00C93A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сельского поселения «Черемховское»</w:t>
      </w:r>
      <w:r w:rsidR="000F054A" w:rsidRPr="0044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- </w:t>
      </w:r>
      <w:hyperlink r:id="rId7" w:history="1">
        <w:r w:rsidR="000F054A" w:rsidRPr="004465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0F054A" w:rsidRPr="004465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912A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черемховское</w:t>
        </w:r>
        <w:r w:rsidR="000F054A" w:rsidRPr="004465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.рф/</w:t>
        </w:r>
      </w:hyperlink>
      <w:r w:rsidR="00A974EC" w:rsidRPr="0044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A974EC" w:rsidRPr="00231F4C" w:rsidRDefault="004465FC" w:rsidP="00C93A3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C9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4EC"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регулярного обобщения практики осуществления муниципального   контроля и размещение </w:t>
      </w:r>
      <w:r w:rsid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="00231F4C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опубликования (обнародования</w:t>
      </w:r>
      <w:r w:rsidR="00231F4C" w:rsidRPr="00231F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на </w:t>
      </w:r>
      <w:r w:rsidR="00C93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специально оборудованном стенде администрации </w:t>
      </w:r>
      <w:r w:rsidR="00231F4C" w:rsidRPr="00231F4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</w:t>
      </w:r>
      <w:r w:rsidR="00231F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ьского поселения 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Черемховское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0F054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C93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F054A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</w:t>
      </w:r>
      <w:r w:rsidR="00C93A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сельского поселения «Черемховское»</w:t>
      </w:r>
      <w:r w:rsidR="000F054A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«Интернет»- </w:t>
      </w:r>
      <w:hyperlink r:id="rId8" w:history="1">
        <w:r w:rsidR="000F054A"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0F054A"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912A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черемховское</w:t>
        </w:r>
        <w:r w:rsidR="000F054A"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.рф/</w:t>
        </w:r>
      </w:hyperlink>
      <w:r w:rsidR="000F054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C93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974EC"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974EC" w:rsidRPr="00231F4C" w:rsidRDefault="004465FC" w:rsidP="004465F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4)</w:t>
      </w:r>
      <w:r w:rsidR="00D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4EC"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974EC" w:rsidRPr="00231F4C" w:rsidRDefault="00A974EC" w:rsidP="00A974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231F4C" w:rsidRDefault="00231F4C" w:rsidP="00895988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988" w:rsidRPr="00895988" w:rsidRDefault="00895988" w:rsidP="00895988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895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D81F66" w:rsidRDefault="00D81F66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988" w:rsidRPr="00895988" w:rsidRDefault="00895988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предупреждение нарушений обязательных требований в сфере</w:t>
      </w:r>
      <w:r w:rsidR="00E44155" w:rsidRPr="008C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благоустройствана территории сельского поселения 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Черемховское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44155" w:rsidRPr="008C14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r w:rsidR="00912A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</w:t>
      </w:r>
      <w:r w:rsidR="00E44155" w:rsidRPr="008C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5988" w:rsidRPr="002C588C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предотвращение угрозы, либо причинения </w:t>
      </w:r>
      <w:r w:rsidRPr="002C588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</w:t>
      </w:r>
      <w:r w:rsidR="002C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 охраняемым законом ценностям, </w:t>
      </w:r>
      <w:r w:rsidRPr="002C58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нарушений обязательных требований;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895988" w:rsidRPr="00895988" w:rsidRDefault="00895988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оценка возможной угрозы причинения, либо причинения вреда (ущерба) </w:t>
      </w:r>
      <w:r w:rsidR="002C588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 законом ценностям,</w:t>
      </w: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и реализация профилактических мер, способствующих ее снижению;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</w:t>
      </w:r>
      <w:r w:rsidR="009D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и внедрение мер системы позитивной профилактики; повышение уровня правовой грамотности контролируемых лиц, в том числе </w:t>
      </w: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путем обеспечения доступности информации об обязательных требованиях и необходимых мерах по их исполнению;</w:t>
      </w:r>
    </w:p>
    <w:p w:rsid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4465FC" w:rsidRPr="00895988" w:rsidRDefault="004465FC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Pr="00895988" w:rsidRDefault="00895988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895988" w:rsidRDefault="00895988" w:rsidP="00895988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4465FC" w:rsidRPr="00895988" w:rsidRDefault="004465FC" w:rsidP="00895988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Pr="00231F4C" w:rsidRDefault="001802FF" w:rsidP="003E7DE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 соответствии с </w:t>
      </w:r>
      <w:r w:rsidR="00895988" w:rsidRPr="003E7DEC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Положением</w:t>
      </w:r>
      <w:r w:rsidR="00E44155" w:rsidRPr="003E7DEC"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муниципальном контроле в сфере благоустройства</w:t>
      </w:r>
      <w:r w:rsidR="00D81F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4155" w:rsidRPr="00E44155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912A93">
        <w:rPr>
          <w:rFonts w:ascii="Times New Roman" w:hAnsi="Times New Roman" w:cs="Times New Roman"/>
          <w:b w:val="0"/>
          <w:sz w:val="28"/>
          <w:szCs w:val="28"/>
        </w:rPr>
        <w:t>Черемховское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E44155" w:rsidRPr="00E44155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r w:rsidR="00912A93">
        <w:rPr>
          <w:rFonts w:ascii="Times New Roman" w:hAnsi="Times New Roman" w:cs="Times New Roman"/>
          <w:b w:val="0"/>
          <w:sz w:val="28"/>
          <w:szCs w:val="28"/>
        </w:rPr>
        <w:t>Красночикойский</w:t>
      </w:r>
      <w:r w:rsidR="00E44155" w:rsidRPr="00E44155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</w:t>
      </w:r>
      <w:r w:rsidR="00D81F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5988" w:rsidRPr="003E7DEC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утвержденном решением </w:t>
      </w:r>
      <w:r w:rsidR="00A941A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Совета сельского поселения «</w:t>
      </w:r>
      <w:r w:rsidR="00912A93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Черемховское</w:t>
      </w:r>
      <w:r w:rsidR="00A941A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»</w:t>
      </w:r>
      <w:r w:rsidR="00D81F6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от 14 декабря 2020 года № 13</w:t>
      </w:r>
      <w:r w:rsidR="00895988" w:rsidRPr="003E7DEC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D81F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95988" w:rsidRPr="00231F4C">
        <w:rPr>
          <w:rFonts w:ascii="Times New Roman" w:hAnsi="Times New Roman" w:cs="Times New Roman"/>
          <w:b w:val="0"/>
          <w:color w:val="000000"/>
          <w:sz w:val="28"/>
          <w:szCs w:val="28"/>
        </w:rPr>
        <w:t>проводятся следующие профилактические мероприятия:</w:t>
      </w:r>
    </w:p>
    <w:p w:rsidR="00895988" w:rsidRPr="003E7DEC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7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895988" w:rsidRPr="003E7DEC" w:rsidRDefault="00895988" w:rsidP="003E7DE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7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объявление предостережения;</w:t>
      </w:r>
    </w:p>
    <w:p w:rsidR="00895988" w:rsidRPr="00895988" w:rsidRDefault="000E68FF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="00895988" w:rsidRPr="003E7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консультирование;</w:t>
      </w:r>
    </w:p>
    <w:p w:rsid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F0B61" w:rsidRPr="00895988" w:rsidRDefault="006F0B61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Default="00895988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6F0B61" w:rsidRPr="00895988" w:rsidRDefault="006F0B61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F0B61" w:rsidRPr="00D81F66" w:rsidRDefault="006F0B61" w:rsidP="00D81F66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F66">
        <w:rPr>
          <w:rFonts w:ascii="Times New Roman" w:eastAsia="Times New Roman" w:hAnsi="Times New Roman" w:cs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sz w:val="28"/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sz w:val="28"/>
          <w:szCs w:val="28"/>
        </w:rPr>
        <w:t>1. Количество выданных предписаний;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sz w:val="28"/>
          <w:szCs w:val="28"/>
        </w:rPr>
        <w:t>2. Количество субъектов, которым выданы предписания;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F0B6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F0B61">
        <w:rPr>
          <w:rFonts w:ascii="Times New Roman" w:eastAsia="Times New Roman" w:hAnsi="Times New Roman" w:cs="Times New Roman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Ожидаемые конечные результаты: 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D81F6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6F0B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минимизирование количества нарушений субъектами профилактики обязательных требований, </w:t>
      </w:r>
      <w:proofErr w:type="gramStart"/>
      <w:r w:rsidRPr="006F0B61">
        <w:rPr>
          <w:rFonts w:ascii="Times New Roman" w:eastAsia="Times New Roman" w:hAnsi="Times New Roman" w:cs="Times New Roman"/>
          <w:bCs/>
          <w:iCs/>
          <w:sz w:val="28"/>
          <w:szCs w:val="28"/>
        </w:rPr>
        <w:t>установленных</w:t>
      </w:r>
      <w:proofErr w:type="gramEnd"/>
      <w:r w:rsidRPr="006F0B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Правилами благоустройства;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снижение уровня административной нагрузки на подконтрольные </w:t>
      </w:r>
      <w:r w:rsidRPr="006F0B61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субъекты.</w:t>
      </w:r>
    </w:p>
    <w:p w:rsidR="00895988" w:rsidRDefault="00895988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администрацией</w:t>
      </w:r>
      <w:r w:rsidR="00B9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180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12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Черемховское</w:t>
      </w:r>
      <w:r w:rsidR="00180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6F0B61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Default="006F0B61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5CB" w:rsidRDefault="007155CB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5FC" w:rsidRDefault="004465FC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5FC" w:rsidRDefault="004465FC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66" w:rsidRDefault="00D81F66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AFF" w:rsidRDefault="00285AFF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Pr="00895988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Pr="00F9286D" w:rsidRDefault="00895988" w:rsidP="00F92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9286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к Программе</w:t>
      </w:r>
    </w:p>
    <w:p w:rsidR="00F9286D" w:rsidRPr="00F9286D" w:rsidRDefault="00F9286D" w:rsidP="00F9286D">
      <w:pPr>
        <w:pStyle w:val="ConsPlusTitle"/>
        <w:jc w:val="right"/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</w:pPr>
      <w:r w:rsidRPr="00F9286D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профилактики рисков причинения</w:t>
      </w:r>
    </w:p>
    <w:p w:rsidR="00F9286D" w:rsidRPr="00F9286D" w:rsidRDefault="00F9286D" w:rsidP="00F9286D">
      <w:pPr>
        <w:pStyle w:val="ConsPlusTitle"/>
        <w:jc w:val="right"/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</w:pPr>
      <w:r w:rsidRPr="00F9286D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 xml:space="preserve"> вреда (ущерба) охраняемым законом </w:t>
      </w:r>
    </w:p>
    <w:p w:rsidR="00F9286D" w:rsidRPr="00F9286D" w:rsidRDefault="00F9286D" w:rsidP="00F9286D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F9286D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ценностям при осуществлении</w:t>
      </w:r>
    </w:p>
    <w:p w:rsidR="00F9286D" w:rsidRPr="00F9286D" w:rsidRDefault="00F9286D" w:rsidP="00F9286D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F9286D">
        <w:rPr>
          <w:rFonts w:ascii="Times New Roman" w:hAnsi="Times New Roman" w:cs="Times New Roman"/>
          <w:b w:val="0"/>
          <w:sz w:val="22"/>
          <w:szCs w:val="22"/>
        </w:rPr>
        <w:t>контроля в сфере благоустройства</w:t>
      </w:r>
    </w:p>
    <w:p w:rsidR="00F9286D" w:rsidRPr="00F9286D" w:rsidRDefault="00F9286D" w:rsidP="00F928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86D">
        <w:rPr>
          <w:rFonts w:ascii="Times New Roman" w:eastAsia="Times New Roman" w:hAnsi="Times New Roman" w:cs="Times New Roman"/>
          <w:lang w:eastAsia="ru-RU"/>
        </w:rPr>
        <w:t>на территории сельского</w:t>
      </w:r>
    </w:p>
    <w:p w:rsidR="00F9286D" w:rsidRPr="00F9286D" w:rsidRDefault="00F9286D" w:rsidP="00F928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86D">
        <w:rPr>
          <w:rFonts w:ascii="Times New Roman" w:eastAsia="Times New Roman" w:hAnsi="Times New Roman" w:cs="Times New Roman"/>
          <w:lang w:eastAsia="ru-RU"/>
        </w:rPr>
        <w:t xml:space="preserve"> поселения </w:t>
      </w:r>
      <w:r w:rsidR="001802FF">
        <w:rPr>
          <w:rFonts w:ascii="Times New Roman" w:eastAsia="Times New Roman" w:hAnsi="Times New Roman" w:cs="Times New Roman"/>
          <w:lang w:eastAsia="ru-RU"/>
        </w:rPr>
        <w:t>«</w:t>
      </w:r>
      <w:r w:rsidR="00912A93">
        <w:rPr>
          <w:rFonts w:ascii="Times New Roman" w:eastAsia="Times New Roman" w:hAnsi="Times New Roman" w:cs="Times New Roman"/>
          <w:lang w:eastAsia="ru-RU"/>
        </w:rPr>
        <w:t>Черемховское</w:t>
      </w:r>
      <w:r w:rsidR="001802FF">
        <w:rPr>
          <w:rFonts w:ascii="Times New Roman" w:eastAsia="Times New Roman" w:hAnsi="Times New Roman" w:cs="Times New Roman"/>
          <w:lang w:eastAsia="ru-RU"/>
        </w:rPr>
        <w:t>»</w:t>
      </w:r>
    </w:p>
    <w:p w:rsidR="00F9286D" w:rsidRPr="00F9286D" w:rsidRDefault="00F9286D" w:rsidP="00F928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86D">
        <w:rPr>
          <w:rFonts w:ascii="Times New Roman" w:eastAsia="Times New Roman" w:hAnsi="Times New Roman" w:cs="Times New Roman"/>
          <w:lang w:eastAsia="ru-RU"/>
        </w:rPr>
        <w:t>муниципального района «</w:t>
      </w:r>
      <w:r w:rsidR="00912A93">
        <w:rPr>
          <w:rFonts w:ascii="Times New Roman" w:eastAsia="Times New Roman" w:hAnsi="Times New Roman" w:cs="Times New Roman"/>
          <w:lang w:eastAsia="ru-RU"/>
        </w:rPr>
        <w:t>Красночикойский</w:t>
      </w:r>
      <w:r w:rsidRPr="00F9286D">
        <w:rPr>
          <w:rFonts w:ascii="Times New Roman" w:eastAsia="Times New Roman" w:hAnsi="Times New Roman" w:cs="Times New Roman"/>
          <w:lang w:eastAsia="ru-RU"/>
        </w:rPr>
        <w:t xml:space="preserve"> район»</w:t>
      </w:r>
    </w:p>
    <w:p w:rsidR="00F9286D" w:rsidRPr="00F9286D" w:rsidRDefault="00F9286D" w:rsidP="00F928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86D">
        <w:rPr>
          <w:rFonts w:ascii="Times New Roman" w:eastAsia="Times New Roman" w:hAnsi="Times New Roman" w:cs="Times New Roman"/>
          <w:lang w:eastAsia="ru-RU"/>
        </w:rPr>
        <w:t xml:space="preserve"> Забайкальского края</w:t>
      </w:r>
    </w:p>
    <w:p w:rsidR="00F9286D" w:rsidRPr="00895988" w:rsidRDefault="00F9286D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Pr="00895988" w:rsidRDefault="00895988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895988" w:rsidRDefault="00895988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196B6E" w:rsidRDefault="00196B6E" w:rsidP="00196B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96B6E" w:rsidRPr="00895988" w:rsidRDefault="00196B6E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032" w:type="dxa"/>
        <w:tblInd w:w="-5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1384"/>
        <w:gridCol w:w="3828"/>
        <w:gridCol w:w="3028"/>
        <w:gridCol w:w="1366"/>
      </w:tblGrid>
      <w:tr w:rsidR="00895988" w:rsidRPr="00D81F66" w:rsidTr="00D81F6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D81F66" w:rsidRDefault="00895988" w:rsidP="008959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D81F66" w:rsidRDefault="00895988" w:rsidP="008959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F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D81F66" w:rsidRDefault="00895988" w:rsidP="00895988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F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D81F66" w:rsidRDefault="00895988" w:rsidP="009D13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F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D81F6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администрации</w:t>
            </w:r>
            <w:r w:rsidR="009D13C9" w:rsidRPr="00D81F6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с</w:t>
            </w:r>
            <w:r w:rsidR="009D27AE" w:rsidRPr="00D81F6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ельского поселения «</w:t>
            </w:r>
            <w:r w:rsidR="00912A93" w:rsidRPr="00D81F6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Черемховское</w:t>
            </w:r>
            <w:r w:rsidR="009D13C9" w:rsidRPr="00D81F6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»</w:t>
            </w:r>
            <w:r w:rsidRPr="00D81F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D81F66" w:rsidRDefault="00895988" w:rsidP="008959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F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895988" w:rsidRPr="00895988" w:rsidTr="00CA46D8">
        <w:trPr>
          <w:trHeight w:val="1232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D81F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196B6E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CA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</w:t>
            </w:r>
          </w:p>
        </w:tc>
      </w:tr>
      <w:tr w:rsidR="00895988" w:rsidRPr="00895988" w:rsidTr="00D81F66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0F615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0F6150" w:rsidRPr="000F6150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благоустройства на территории сельского поселения </w:t>
            </w:r>
            <w:r w:rsidR="001802F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12A93">
              <w:rPr>
                <w:rFonts w:ascii="Times New Roman" w:eastAsia="Times New Roman" w:hAnsi="Times New Roman" w:cs="Times New Roman"/>
                <w:lang w:eastAsia="ru-RU"/>
              </w:rPr>
              <w:t>Черемховское</w:t>
            </w:r>
            <w:r w:rsidR="001802F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направлении их в адрес администрации </w:t>
            </w:r>
            <w:r w:rsidR="000F6150" w:rsidRPr="000F615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D27AE">
              <w:rPr>
                <w:rFonts w:ascii="Times New Roman" w:eastAsia="Times New Roman" w:hAnsi="Times New Roman" w:cs="Times New Roman"/>
                <w:lang w:eastAsia="ru-RU"/>
              </w:rPr>
              <w:t>ельского поселения «</w:t>
            </w:r>
            <w:r w:rsidR="00912A93">
              <w:rPr>
                <w:rFonts w:ascii="Times New Roman" w:eastAsia="Times New Roman" w:hAnsi="Times New Roman" w:cs="Times New Roman"/>
                <w:lang w:eastAsia="ru-RU"/>
              </w:rPr>
              <w:t>Черемховское</w:t>
            </w:r>
            <w:r w:rsidR="000F6150" w:rsidRPr="000F615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0F6150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</w:t>
            </w:r>
            <w:r w:rsidR="00196B6E"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должностным обязанностям которого относится осуществление муниципального контроля 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D81F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895988" w:rsidRPr="00895988" w:rsidTr="00CA46D8">
        <w:trPr>
          <w:trHeight w:val="1091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0F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 поддержание в актуальном состоянии на официальном сайт</w:t>
            </w:r>
            <w:r w:rsidR="000F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в сети "Интернет" информации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196B6E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D8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895988" w:rsidRPr="00895988" w:rsidTr="00CA46D8">
        <w:trPr>
          <w:trHeight w:val="54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0F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 анализ правоприменительной практики контрольно-надзорной деятельности в сфере</w:t>
            </w:r>
            <w:r w:rsidR="000F054A" w:rsidRPr="000F6150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благоустройства на территории сельского поселения </w:t>
            </w:r>
            <w:r w:rsidR="001802F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12A93">
              <w:rPr>
                <w:rFonts w:ascii="Times New Roman" w:eastAsia="Times New Roman" w:hAnsi="Times New Roman" w:cs="Times New Roman"/>
                <w:lang w:eastAsia="ru-RU"/>
              </w:rPr>
              <w:t>Черемховское</w:t>
            </w:r>
            <w:proofErr w:type="gramStart"/>
            <w:r w:rsidR="001802F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</w:t>
            </w:r>
            <w:r w:rsidRPr="000F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93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сайте администрации сельского поселения «Черемховское»</w:t>
            </w:r>
            <w:r w:rsidR="000F054A" w:rsidRPr="000F054A">
              <w:rPr>
                <w:rFonts w:ascii="Times New Roman" w:eastAsia="Times New Roman" w:hAnsi="Times New Roman" w:cs="Times New Roman"/>
                <w:lang w:eastAsia="ru-RU"/>
              </w:rPr>
              <w:t xml:space="preserve"> в информационно-телекоммуникационной сети «Интернет»- </w:t>
            </w:r>
            <w:hyperlink r:id="rId9" w:history="1">
              <w:r w:rsidR="000F054A" w:rsidRPr="000F054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</w:t>
              </w:r>
              <w:r w:rsidR="000F054A" w:rsidRPr="000F054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proofErr w:type="spellStart"/>
              <w:r w:rsidR="00912A9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черемховское</w:t>
              </w:r>
              <w:r w:rsidR="000F054A" w:rsidRPr="000F054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.рф</w:t>
              </w:r>
              <w:proofErr w:type="spellEnd"/>
              <w:r w:rsidR="000F054A" w:rsidRPr="000F054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</w:hyperlink>
            <w:r w:rsidR="00D81F66">
              <w:t xml:space="preserve"> </w:t>
            </w: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срок, не превышающий 5 рабочих дней со дня утверждения доклада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196B6E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D8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895988" w:rsidRPr="00895988" w:rsidTr="00D81F6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Объявление </w:t>
            </w: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предостережения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Объявление предостережений </w:t>
            </w: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196B6E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Специалист администрации, к должностным обязанностям </w:t>
            </w:r>
            <w:r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которого относится осуществление муниципального контроля 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D81F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 течение </w:t>
            </w: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года (при наличии оснований)</w:t>
            </w:r>
          </w:p>
        </w:tc>
      </w:tr>
      <w:tr w:rsidR="00895988" w:rsidRPr="00895988" w:rsidTr="00D81F66">
        <w:trPr>
          <w:trHeight w:val="338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</w:t>
            </w:r>
            <w:r w:rsidR="009D2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ядке, установленном Федеральным законом </w:t>
            </w: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196B6E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D8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895988" w:rsidRPr="00895988" w:rsidRDefault="00895988" w:rsidP="00D8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988" w:rsidRPr="00895988" w:rsidTr="00D81F6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визит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0E68FF" w:rsidRDefault="00895988" w:rsidP="00D81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Обязательные профила</w:t>
            </w:r>
            <w:r w:rsidR="000E6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ктические визиты проводятся </w:t>
            </w:r>
            <w:proofErr w:type="gramStart"/>
            <w:r w:rsidR="000E6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="000E6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0E68FF" w:rsidRPr="000E68FF" w:rsidRDefault="000E68FF" w:rsidP="000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8FF">
              <w:rPr>
                <w:rFonts w:ascii="Times New Roman" w:eastAsia="Times New Roman" w:hAnsi="Times New Roman" w:cs="Times New Roman"/>
                <w:lang w:eastAsia="ar-SA"/>
              </w:rPr>
              <w:t xml:space="preserve">1)юридические лица; </w:t>
            </w:r>
          </w:p>
          <w:p w:rsidR="000E68FF" w:rsidRPr="000E68FF" w:rsidRDefault="000E68FF" w:rsidP="000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8FF">
              <w:rPr>
                <w:rFonts w:ascii="Times New Roman" w:eastAsia="Times New Roman" w:hAnsi="Times New Roman" w:cs="Times New Roman"/>
                <w:lang w:eastAsia="ar-SA"/>
              </w:rPr>
              <w:t>2)индивидуальные предприниматели;</w:t>
            </w:r>
          </w:p>
          <w:p w:rsidR="00895988" w:rsidRPr="000E68FF" w:rsidRDefault="000E68FF" w:rsidP="000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8FF">
              <w:rPr>
                <w:rFonts w:ascii="Times New Roman" w:eastAsia="Times New Roman" w:hAnsi="Times New Roman" w:cs="Times New Roman"/>
                <w:lang w:eastAsia="ar-SA"/>
              </w:rPr>
              <w:t>3)граждане (</w:t>
            </w:r>
            <w:r w:rsidRPr="000E68FF">
              <w:rPr>
                <w:rFonts w:ascii="Times New Roman" w:hAnsi="Times New Roman" w:cs="Times New Roman"/>
              </w:rPr>
              <w:t>физические лица).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196B6E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D8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:rsidR="00895988" w:rsidRPr="00895988" w:rsidRDefault="00895988" w:rsidP="00D81F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Обязательные профилактические визиты проводятся </w:t>
            </w:r>
            <w:r w:rsidR="000E6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 раз в год.</w:t>
            </w:r>
          </w:p>
        </w:tc>
      </w:tr>
    </w:tbl>
    <w:p w:rsidR="00895988" w:rsidRPr="00895988" w:rsidRDefault="006E592A" w:rsidP="00895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2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68.35pt;height:.75pt" o:hrpct="0" o:hralign="center" o:hrstd="t" o:hrnoshade="t" o:hr="t" fillcolor="black" stroked="f"/>
        </w:pict>
      </w:r>
    </w:p>
    <w:p w:rsidR="000C69C5" w:rsidRDefault="000C69C5"/>
    <w:sectPr w:rsidR="000C69C5" w:rsidSect="00C93A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8A2EA2DC"/>
    <w:lvl w:ilvl="0" w:tplc="6198925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D107CA"/>
    <w:multiLevelType w:val="hybridMultilevel"/>
    <w:tmpl w:val="E99218F8"/>
    <w:lvl w:ilvl="0" w:tplc="071652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988"/>
    <w:rsid w:val="00001C47"/>
    <w:rsid w:val="000C69C5"/>
    <w:rsid w:val="000E68FF"/>
    <w:rsid w:val="000F054A"/>
    <w:rsid w:val="000F6150"/>
    <w:rsid w:val="0014426F"/>
    <w:rsid w:val="001802FF"/>
    <w:rsid w:val="00196B6E"/>
    <w:rsid w:val="001D4243"/>
    <w:rsid w:val="00231F4C"/>
    <w:rsid w:val="002615A8"/>
    <w:rsid w:val="00285AFF"/>
    <w:rsid w:val="002C588C"/>
    <w:rsid w:val="003E7DEC"/>
    <w:rsid w:val="004465FC"/>
    <w:rsid w:val="004C7B50"/>
    <w:rsid w:val="00540044"/>
    <w:rsid w:val="006E592A"/>
    <w:rsid w:val="006F0B61"/>
    <w:rsid w:val="007155CB"/>
    <w:rsid w:val="00735BB8"/>
    <w:rsid w:val="00862F26"/>
    <w:rsid w:val="00895988"/>
    <w:rsid w:val="008A74FB"/>
    <w:rsid w:val="008C1421"/>
    <w:rsid w:val="008C25A5"/>
    <w:rsid w:val="008D6FFF"/>
    <w:rsid w:val="00912A93"/>
    <w:rsid w:val="009D0477"/>
    <w:rsid w:val="009D13C9"/>
    <w:rsid w:val="009D27AE"/>
    <w:rsid w:val="00A941A6"/>
    <w:rsid w:val="00A974EC"/>
    <w:rsid w:val="00AD74E9"/>
    <w:rsid w:val="00B9304F"/>
    <w:rsid w:val="00C54739"/>
    <w:rsid w:val="00C73621"/>
    <w:rsid w:val="00C93A3E"/>
    <w:rsid w:val="00CA46D8"/>
    <w:rsid w:val="00D81F66"/>
    <w:rsid w:val="00DC1B29"/>
    <w:rsid w:val="00E11C1B"/>
    <w:rsid w:val="00E24037"/>
    <w:rsid w:val="00E44155"/>
    <w:rsid w:val="00F92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14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B29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A974EC"/>
    <w:rPr>
      <w:i/>
      <w:iCs/>
    </w:rPr>
  </w:style>
  <w:style w:type="paragraph" w:customStyle="1" w:styleId="ConsPlusNormal">
    <w:name w:val="ConsPlusNormal"/>
    <w:rsid w:val="00C54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285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14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B29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A974EC"/>
    <w:rPr>
      <w:i/>
      <w:iCs/>
    </w:rPr>
  </w:style>
  <w:style w:type="paragraph" w:customStyle="1" w:styleId="ConsPlusNormal">
    <w:name w:val="ConsPlusNormal"/>
    <w:rsid w:val="00C54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285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</cp:revision>
  <cp:lastPrinted>2021-12-15T06:59:00Z</cp:lastPrinted>
  <dcterms:created xsi:type="dcterms:W3CDTF">2021-12-15T06:59:00Z</dcterms:created>
  <dcterms:modified xsi:type="dcterms:W3CDTF">2021-12-15T06:59:00Z</dcterms:modified>
</cp:coreProperties>
</file>