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10" w:rsidRDefault="00512B10" w:rsidP="00512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512B10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A01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6928B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0E5" w:rsidRPr="007620E5" w:rsidRDefault="007620E5" w:rsidP="0076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B15FB" w:rsidRPr="00CB15FB">
        <w:rPr>
          <w:rFonts w:ascii="Times New Roman" w:hAnsi="Times New Roman" w:cs="Times New Roman"/>
          <w:b/>
          <w:sz w:val="28"/>
          <w:szCs w:val="28"/>
        </w:rPr>
        <w:t>Положение «Об условиях оплаты труда муниципальных служащих и лиц, замещающих иные должности в органах местного самоуправления 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>вское» от 2</w:t>
      </w:r>
      <w:r w:rsidR="00CB15FB">
        <w:rPr>
          <w:rFonts w:ascii="Times New Roman" w:hAnsi="Times New Roman" w:cs="Times New Roman"/>
          <w:b/>
          <w:sz w:val="28"/>
          <w:szCs w:val="28"/>
        </w:rPr>
        <w:t>2</w:t>
      </w:r>
      <w:r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CB15FB">
        <w:rPr>
          <w:rFonts w:ascii="Times New Roman" w:hAnsi="Times New Roman" w:cs="Times New Roman"/>
          <w:b/>
          <w:sz w:val="28"/>
          <w:szCs w:val="28"/>
        </w:rPr>
        <w:t>11</w:t>
      </w:r>
      <w:r w:rsidRPr="007620E5">
        <w:rPr>
          <w:rFonts w:ascii="Times New Roman" w:hAnsi="Times New Roman" w:cs="Times New Roman"/>
          <w:b/>
          <w:sz w:val="28"/>
          <w:szCs w:val="28"/>
        </w:rPr>
        <w:t>.20</w:t>
      </w:r>
      <w:r w:rsidR="00CB15FB">
        <w:rPr>
          <w:rFonts w:ascii="Times New Roman" w:hAnsi="Times New Roman" w:cs="Times New Roman"/>
          <w:b/>
          <w:sz w:val="28"/>
          <w:szCs w:val="28"/>
        </w:rPr>
        <w:t>2</w:t>
      </w:r>
      <w:r w:rsidRPr="007620E5">
        <w:rPr>
          <w:rFonts w:ascii="Times New Roman" w:hAnsi="Times New Roman" w:cs="Times New Roman"/>
          <w:b/>
          <w:sz w:val="28"/>
          <w:szCs w:val="28"/>
        </w:rPr>
        <w:t>1 №</w:t>
      </w:r>
      <w:r w:rsidR="00CB15FB"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512B10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10">
        <w:rPr>
          <w:rFonts w:ascii="Times New Roman" w:hAnsi="Times New Roman" w:cs="Times New Roman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</w:t>
      </w:r>
      <w:r w:rsidR="00FA012C">
        <w:rPr>
          <w:rFonts w:ascii="Times New Roman" w:hAnsi="Times New Roman" w:cs="Times New Roman"/>
          <w:sz w:val="28"/>
          <w:szCs w:val="28"/>
        </w:rPr>
        <w:t xml:space="preserve"> и на основании статьи 27 Устава сельского поселения «Черемховское», Совет сельского поселения «Черемховское» решил</w:t>
      </w:r>
      <w:r w:rsidR="007620E5">
        <w:rPr>
          <w:rFonts w:ascii="Times New Roman" w:hAnsi="Times New Roman" w:cs="Times New Roman"/>
          <w:sz w:val="28"/>
          <w:szCs w:val="28"/>
        </w:rPr>
        <w:t>:</w:t>
      </w:r>
    </w:p>
    <w:p w:rsidR="002D7119" w:rsidRDefault="002D7119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10">
        <w:rPr>
          <w:rFonts w:ascii="Times New Roman" w:hAnsi="Times New Roman" w:cs="Times New Roman"/>
          <w:sz w:val="28"/>
          <w:lang w:eastAsia="en-US"/>
        </w:rPr>
        <w:t>1</w:t>
      </w:r>
      <w:r>
        <w:rPr>
          <w:sz w:val="28"/>
          <w:lang w:eastAsia="en-US"/>
        </w:rPr>
        <w:t xml:space="preserve">.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</w:t>
      </w:r>
      <w:r w:rsidR="00CB15FB" w:rsidRPr="00CB15FB">
        <w:rPr>
          <w:rFonts w:ascii="Times New Roman" w:hAnsi="Times New Roman" w:cs="Times New Roman"/>
          <w:sz w:val="28"/>
          <w:szCs w:val="28"/>
        </w:rPr>
        <w:t>Положение «Об условиях оплаты труда муниципальных служащих и лиц, замещающих иные должности в органах местного самоуправления сельского поселения «Черемховское», утвержденное решением Совета сельского поселения «Черемховское» от 22.11.2021 № 35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886F60" w:rsidRDefault="00A6557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C04"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886F60">
        <w:rPr>
          <w:rFonts w:ascii="Times New Roman" w:hAnsi="Times New Roman" w:cs="Times New Roman"/>
          <w:sz w:val="28"/>
          <w:szCs w:val="28"/>
        </w:rPr>
        <w:t>подпункт 2 пункта 2.2 статьи 1 дополнить подпунктом 10 следующего содержания:</w:t>
      </w:r>
    </w:p>
    <w:p w:rsidR="00886F60" w:rsidRPr="00886F60" w:rsidRDefault="00886F60" w:rsidP="00886F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«10) </w:t>
      </w:r>
      <w:r w:rsidRPr="00886F60">
        <w:rPr>
          <w:rFonts w:ascii="Times New Roman" w:hAnsi="Times New Roman" w:cs="Times New Roman"/>
          <w:sz w:val="28"/>
          <w:szCs w:val="28"/>
        </w:rPr>
        <w:t>в случае, если заработная плата муниципальных служащих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местностях, установленных федеральным и региональным законодательством, с 1 июня 2023 год ниже 19 494 рубля, с 1 января 2024 года ниже 22 027 рублей, то муниципальным служащим устанавливается</w:t>
      </w:r>
      <w:proofErr w:type="gramEnd"/>
      <w:r w:rsidRPr="00886F60">
        <w:rPr>
          <w:rFonts w:ascii="Times New Roman" w:hAnsi="Times New Roman" w:cs="Times New Roman"/>
          <w:sz w:val="28"/>
          <w:szCs w:val="28"/>
        </w:rPr>
        <w:t xml:space="preserve"> персональная гарантированная надбавка. </w:t>
      </w:r>
      <w:proofErr w:type="gramStart"/>
      <w:r w:rsidRPr="00886F60">
        <w:rPr>
          <w:rFonts w:ascii="Times New Roman" w:hAnsi="Times New Roman" w:cs="Times New Roman"/>
          <w:sz w:val="28"/>
          <w:szCs w:val="28"/>
        </w:rPr>
        <w:t xml:space="preserve">Размер персональной гарантированной надбавки исчисляется как разница между </w:t>
      </w:r>
      <w:r w:rsidRPr="00886F60">
        <w:rPr>
          <w:rFonts w:ascii="Times New Roman" w:hAnsi="Times New Roman" w:cs="Times New Roman"/>
          <w:sz w:val="28"/>
          <w:szCs w:val="28"/>
        </w:rPr>
        <w:lastRenderedPageBreak/>
        <w:t xml:space="preserve">начисленной заработной платой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и 19 494 рубля с 1 июня 2023 год, 22 027 рублей с 1 января 2024 года. </w:t>
      </w:r>
      <w:proofErr w:type="gramEnd"/>
    </w:p>
    <w:p w:rsidR="00886F60" w:rsidRDefault="00886F60" w:rsidP="00886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60">
        <w:rPr>
          <w:rFonts w:ascii="Times New Roman" w:hAnsi="Times New Roman" w:cs="Times New Roman"/>
          <w:sz w:val="28"/>
          <w:szCs w:val="28"/>
        </w:rPr>
        <w:t>Персональные гарантированные надбавки выплачиваются в пределах утвержденного фонда оплаты труда муниципальных служащих</w:t>
      </w:r>
      <w:proofErr w:type="gramStart"/>
      <w:r w:rsidRPr="00886F6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12B10" w:rsidRDefault="00886F60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2B10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="00512B10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512B10">
        <w:rPr>
          <w:rFonts w:ascii="Times New Roman" w:hAnsi="Times New Roman" w:cs="Times New Roman"/>
          <w:sz w:val="28"/>
          <w:szCs w:val="28"/>
        </w:rPr>
        <w:t xml:space="preserve"> 3 раздела 2 слова «районного коэффициента в размере 40 % от заработной платы</w:t>
      </w:r>
      <w:proofErr w:type="gramStart"/>
      <w:r w:rsidR="00512B1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512B10">
        <w:rPr>
          <w:rFonts w:ascii="Times New Roman" w:hAnsi="Times New Roman" w:cs="Times New Roman"/>
          <w:sz w:val="28"/>
          <w:szCs w:val="28"/>
        </w:rPr>
        <w:t xml:space="preserve"> заменить словами «районного коэффициента в размере 20 % от заработной платы,»; </w:t>
      </w:r>
    </w:p>
    <w:p w:rsidR="00886F60" w:rsidRDefault="00886F60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1 статьи 3 раздела 2 дополнить словами «, доплаты до прежнего размера заработной платы»;</w:t>
      </w:r>
    </w:p>
    <w:p w:rsidR="00886F60" w:rsidRDefault="00886F60" w:rsidP="00886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6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2 статьи 3 раздела 2 слова «районного коэффициента в размере 40 % от заработной 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«районного коэффициента в размере 20 % от заработной платы,»; </w:t>
      </w:r>
    </w:p>
    <w:p w:rsidR="00886F60" w:rsidRDefault="00886F60" w:rsidP="00886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2 статьи 3 раздела 2 дополнить словами «, доплаты до прежнего размера заработной платы»;</w:t>
      </w:r>
    </w:p>
    <w:p w:rsidR="00390E16" w:rsidRDefault="00886F60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2B10">
        <w:rPr>
          <w:rFonts w:ascii="Times New Roman" w:hAnsi="Times New Roman" w:cs="Times New Roman"/>
          <w:sz w:val="28"/>
          <w:szCs w:val="28"/>
        </w:rPr>
        <w:t xml:space="preserve">) </w:t>
      </w:r>
      <w:r w:rsidR="00225A21">
        <w:rPr>
          <w:rFonts w:ascii="Times New Roman" w:hAnsi="Times New Roman" w:cs="Times New Roman"/>
          <w:sz w:val="28"/>
          <w:szCs w:val="28"/>
        </w:rPr>
        <w:t>п</w:t>
      </w:r>
      <w:r w:rsidR="008E47BE">
        <w:rPr>
          <w:rFonts w:ascii="Times New Roman" w:hAnsi="Times New Roman" w:cs="Times New Roman"/>
          <w:sz w:val="28"/>
          <w:szCs w:val="28"/>
        </w:rPr>
        <w:t>риложение</w:t>
      </w:r>
      <w:r w:rsidR="00EF175C">
        <w:rPr>
          <w:rFonts w:ascii="Times New Roman" w:hAnsi="Times New Roman" w:cs="Times New Roman"/>
          <w:sz w:val="28"/>
          <w:szCs w:val="28"/>
        </w:rPr>
        <w:t xml:space="preserve"> № 1</w:t>
      </w:r>
      <w:r w:rsidR="008E47BE">
        <w:rPr>
          <w:rFonts w:ascii="Times New Roman" w:hAnsi="Times New Roman" w:cs="Times New Roman"/>
          <w:sz w:val="28"/>
          <w:szCs w:val="28"/>
        </w:rPr>
        <w:t xml:space="preserve"> к </w:t>
      </w:r>
      <w:r w:rsidR="008E47BE" w:rsidRPr="008E47BE">
        <w:rPr>
          <w:rFonts w:ascii="Times New Roman" w:hAnsi="Times New Roman" w:cs="Times New Roman"/>
          <w:sz w:val="28"/>
          <w:szCs w:val="28"/>
        </w:rPr>
        <w:t>Положению о размере и условиях оплаты труда муниципальных служащих сельского поселения «Черемховское»</w:t>
      </w:r>
      <w:r w:rsidR="008E47BE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B15FB" w:rsidRPr="00CB15FB" w:rsidRDefault="008E47BE" w:rsidP="00CB15FB">
      <w:pPr>
        <w:pStyle w:val="ConsPlusNormal"/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25A21">
        <w:rPr>
          <w:sz w:val="28"/>
          <w:szCs w:val="28"/>
        </w:rPr>
        <w:t>«</w:t>
      </w:r>
      <w:r w:rsidR="00CB15FB" w:rsidRPr="00CB15FB">
        <w:rPr>
          <w:sz w:val="28"/>
          <w:szCs w:val="28"/>
        </w:rPr>
        <w:t>ПРИЛОЖЕНИЕ № 1</w:t>
      </w:r>
    </w:p>
    <w:p w:rsidR="00CB15FB" w:rsidRPr="00CB15FB" w:rsidRDefault="00CB15FB" w:rsidP="00CB15FB">
      <w:pPr>
        <w:pStyle w:val="ConsPlusNormal"/>
        <w:ind w:left="5103"/>
        <w:jc w:val="center"/>
        <w:outlineLvl w:val="1"/>
        <w:rPr>
          <w:sz w:val="28"/>
          <w:szCs w:val="28"/>
        </w:rPr>
      </w:pP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к Положению об условиях оплаты</w:t>
      </w: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труда муниципальных служащих</w:t>
      </w:r>
    </w:p>
    <w:p w:rsidR="00CB15FB" w:rsidRPr="00CB15FB" w:rsidRDefault="00CB15FB" w:rsidP="00CB15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FB">
        <w:rPr>
          <w:rFonts w:ascii="Times New Roman" w:hAnsi="Times New Roman" w:cs="Times New Roman"/>
          <w:sz w:val="28"/>
          <w:szCs w:val="28"/>
        </w:rPr>
        <w:t>и лиц, замещающих иные должности</w:t>
      </w:r>
    </w:p>
    <w:p w:rsidR="00CB15FB" w:rsidRPr="00CB15FB" w:rsidRDefault="00CB15FB" w:rsidP="00CB15FB">
      <w:pPr>
        <w:pStyle w:val="ConsPlusNormal"/>
        <w:ind w:left="5103"/>
        <w:jc w:val="right"/>
        <w:outlineLvl w:val="1"/>
        <w:rPr>
          <w:i/>
          <w:sz w:val="28"/>
          <w:szCs w:val="28"/>
        </w:rPr>
      </w:pPr>
      <w:r w:rsidRPr="00CB15FB">
        <w:rPr>
          <w:sz w:val="28"/>
          <w:szCs w:val="28"/>
        </w:rPr>
        <w:t>в органах местного самоуправления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  <w:r w:rsidRPr="00CB15FB">
        <w:rPr>
          <w:sz w:val="28"/>
          <w:szCs w:val="28"/>
        </w:rPr>
        <w:t xml:space="preserve">                                                                                 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  <w:r w:rsidRPr="00CB15FB">
        <w:rPr>
          <w:sz w:val="28"/>
          <w:szCs w:val="28"/>
        </w:rPr>
        <w:t xml:space="preserve">                                                   </w:t>
      </w:r>
    </w:p>
    <w:p w:rsidR="00CB15FB" w:rsidRPr="00CB15FB" w:rsidRDefault="00CB15FB" w:rsidP="00CB15FB">
      <w:pPr>
        <w:pStyle w:val="ConsPlusNormal"/>
        <w:jc w:val="center"/>
        <w:rPr>
          <w:b/>
          <w:sz w:val="28"/>
          <w:szCs w:val="28"/>
        </w:rPr>
      </w:pPr>
      <w:r w:rsidRPr="00CB15FB">
        <w:rPr>
          <w:b/>
          <w:sz w:val="28"/>
          <w:szCs w:val="28"/>
        </w:rPr>
        <w:t>Размеры должностных окладов муниципальных служащих</w:t>
      </w:r>
    </w:p>
    <w:p w:rsidR="00CB15FB" w:rsidRPr="00CB15FB" w:rsidRDefault="00CB15FB" w:rsidP="00CB15FB">
      <w:pPr>
        <w:pStyle w:val="ConsPlusNormal"/>
        <w:jc w:val="center"/>
        <w:rPr>
          <w:b/>
          <w:sz w:val="28"/>
          <w:szCs w:val="28"/>
        </w:rPr>
      </w:pPr>
      <w:r w:rsidRPr="00CB15FB">
        <w:rPr>
          <w:b/>
          <w:sz w:val="28"/>
          <w:szCs w:val="28"/>
        </w:rPr>
        <w:t>сельского поселения «Черемховское»</w:t>
      </w: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</w:p>
    <w:p w:rsidR="00CB15FB" w:rsidRPr="00CB15FB" w:rsidRDefault="00CB15FB" w:rsidP="00CB15F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6286"/>
        <w:gridCol w:w="2614"/>
      </w:tblGrid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B" w:rsidRPr="00CB15FB" w:rsidRDefault="00CB15FB" w:rsidP="00A21177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CB15FB" w:rsidRPr="00CB15FB" w:rsidRDefault="00CB15FB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512B10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4840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512B10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4115</w:t>
            </w:r>
          </w:p>
        </w:tc>
      </w:tr>
      <w:tr w:rsidR="00CB15FB" w:rsidRPr="00CB15FB" w:rsidTr="00A21177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CB15FB" w:rsidP="00A21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5F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FB" w:rsidRPr="00CB15FB" w:rsidRDefault="00512B10" w:rsidP="00A2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4054</w:t>
            </w:r>
          </w:p>
        </w:tc>
      </w:tr>
    </w:tbl>
    <w:p w:rsidR="00EF175C" w:rsidRDefault="00EF175C" w:rsidP="00EF175C">
      <w:pPr>
        <w:spacing w:after="0" w:line="240" w:lineRule="auto"/>
        <w:jc w:val="right"/>
        <w:rPr>
          <w:sz w:val="24"/>
          <w:szCs w:val="24"/>
        </w:rPr>
      </w:pPr>
      <w:r w:rsidRPr="007F0B60">
        <w:rPr>
          <w:sz w:val="24"/>
          <w:szCs w:val="24"/>
        </w:rPr>
        <w:lastRenderedPageBreak/>
        <w:t xml:space="preserve">                                              </w:t>
      </w:r>
    </w:p>
    <w:p w:rsidR="00EF175C" w:rsidRDefault="00EF175C" w:rsidP="00EF17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приложение № 2 к </w:t>
      </w:r>
      <w:r w:rsidRPr="008E47BE">
        <w:rPr>
          <w:rFonts w:ascii="Times New Roman" w:hAnsi="Times New Roman" w:cs="Times New Roman"/>
          <w:sz w:val="28"/>
          <w:szCs w:val="28"/>
        </w:rPr>
        <w:t>Положению о размере и условиях оплаты труда муниципальных служащих 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F175C" w:rsidRPr="00EF175C" w:rsidRDefault="00EF175C" w:rsidP="00EF1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EF175C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EF175C" w:rsidRPr="00EF175C" w:rsidRDefault="00EF175C" w:rsidP="00EF1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75C">
        <w:rPr>
          <w:rFonts w:ascii="Times New Roman" w:hAnsi="Times New Roman" w:cs="Times New Roman"/>
          <w:sz w:val="28"/>
          <w:szCs w:val="28"/>
        </w:rPr>
        <w:t>к Положению об условиях оплаты</w:t>
      </w:r>
    </w:p>
    <w:p w:rsidR="00EF175C" w:rsidRPr="00EF175C" w:rsidRDefault="00EF175C" w:rsidP="00EF1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75C">
        <w:rPr>
          <w:rFonts w:ascii="Times New Roman" w:hAnsi="Times New Roman" w:cs="Times New Roman"/>
          <w:sz w:val="28"/>
          <w:szCs w:val="28"/>
        </w:rPr>
        <w:t>труда муниципальных служащих</w:t>
      </w:r>
    </w:p>
    <w:p w:rsidR="00EF175C" w:rsidRPr="00EF175C" w:rsidRDefault="00EF175C" w:rsidP="00EF1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75C">
        <w:rPr>
          <w:rFonts w:ascii="Times New Roman" w:hAnsi="Times New Roman" w:cs="Times New Roman"/>
          <w:sz w:val="28"/>
          <w:szCs w:val="28"/>
        </w:rPr>
        <w:t>и лиц, замещающих иные должности</w:t>
      </w:r>
    </w:p>
    <w:p w:rsidR="00EF175C" w:rsidRPr="00EF175C" w:rsidRDefault="00EF175C" w:rsidP="00EF1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75C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:rsidR="00EF175C" w:rsidRPr="00EF175C" w:rsidRDefault="00EF175C" w:rsidP="00EF175C">
      <w:pPr>
        <w:pStyle w:val="ConsPlusNormal"/>
        <w:jc w:val="both"/>
        <w:rPr>
          <w:sz w:val="28"/>
          <w:szCs w:val="28"/>
        </w:rPr>
      </w:pPr>
      <w:r w:rsidRPr="00EF175C">
        <w:rPr>
          <w:sz w:val="28"/>
          <w:szCs w:val="28"/>
        </w:rPr>
        <w:t xml:space="preserve">                                                                                   </w:t>
      </w:r>
    </w:p>
    <w:p w:rsidR="00EF175C" w:rsidRPr="00EF175C" w:rsidRDefault="00EF175C" w:rsidP="00EF175C">
      <w:pPr>
        <w:pStyle w:val="ConsPlusNormal"/>
        <w:jc w:val="both"/>
        <w:rPr>
          <w:sz w:val="28"/>
          <w:szCs w:val="28"/>
        </w:rPr>
      </w:pPr>
      <w:r w:rsidRPr="00EF175C">
        <w:rPr>
          <w:sz w:val="28"/>
          <w:szCs w:val="28"/>
        </w:rPr>
        <w:t xml:space="preserve">                                                   </w:t>
      </w:r>
    </w:p>
    <w:p w:rsidR="00EF175C" w:rsidRPr="00EF175C" w:rsidRDefault="00EF175C" w:rsidP="00EF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75C">
        <w:rPr>
          <w:rFonts w:ascii="Times New Roman" w:hAnsi="Times New Roman" w:cs="Times New Roman"/>
          <w:sz w:val="28"/>
          <w:szCs w:val="28"/>
        </w:rPr>
        <w:t>РАЗМЕРЫ</w:t>
      </w:r>
    </w:p>
    <w:p w:rsidR="00EF175C" w:rsidRPr="00EF175C" w:rsidRDefault="00EF175C" w:rsidP="00EF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75C">
        <w:rPr>
          <w:rFonts w:ascii="Times New Roman" w:hAnsi="Times New Roman" w:cs="Times New Roman"/>
          <w:sz w:val="28"/>
          <w:szCs w:val="28"/>
        </w:rPr>
        <w:t>должностных окладов работников, осуществляющих хозяйственное и техническое обеспечение деятельности органов местного самоуправления сельского поселения «Черемховское»</w:t>
      </w:r>
    </w:p>
    <w:p w:rsidR="00EF175C" w:rsidRPr="00EF175C" w:rsidRDefault="00EF175C" w:rsidP="00EF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2"/>
        <w:gridCol w:w="3285"/>
      </w:tblGrid>
      <w:tr w:rsidR="00EF175C" w:rsidRPr="00EF175C" w:rsidTr="00BE4324">
        <w:trPr>
          <w:trHeight w:val="732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ind w:left="-9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C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наименование должности   </w:t>
            </w:r>
          </w:p>
          <w:p w:rsidR="00EF175C" w:rsidRPr="00EF175C" w:rsidRDefault="00EF175C" w:rsidP="00BE4324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C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  в месяц)</w:t>
            </w:r>
          </w:p>
        </w:tc>
      </w:tr>
      <w:tr w:rsidR="00EF175C" w:rsidRPr="00EF175C" w:rsidTr="00BE4324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C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помещений, уборщик территорий, рабочий по комплексному обслуживанию и ремонту зданий, истопник, подсобный рабочий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512B10" w:rsidP="00BE4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6140</w:t>
            </w:r>
          </w:p>
        </w:tc>
      </w:tr>
      <w:tr w:rsidR="00EF175C" w:rsidRPr="00EF175C" w:rsidTr="00BE4324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C">
              <w:rPr>
                <w:rFonts w:ascii="Times New Roman" w:hAnsi="Times New Roman" w:cs="Times New Roman"/>
                <w:sz w:val="28"/>
                <w:szCs w:val="28"/>
              </w:rPr>
              <w:t>машинист (кочегар) котельных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512B10" w:rsidP="00BE4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6326</w:t>
            </w:r>
          </w:p>
        </w:tc>
      </w:tr>
      <w:tr w:rsidR="00EF175C" w:rsidRPr="00EF175C" w:rsidTr="00BE4324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EF175C" w:rsidRDefault="00EF175C" w:rsidP="00BE4324">
            <w:pPr>
              <w:spacing w:after="0" w:line="240" w:lineRule="auto"/>
              <w:ind w:left="-9"/>
              <w:rPr>
                <w:rFonts w:ascii="Times New Roman" w:hAnsi="Times New Roman" w:cs="Times New Roman"/>
                <w:sz w:val="28"/>
                <w:szCs w:val="28"/>
              </w:rPr>
            </w:pPr>
            <w:r w:rsidRPr="00EF175C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5C" w:rsidRPr="00512B10" w:rsidRDefault="00512B10" w:rsidP="00BE4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7072</w:t>
            </w:r>
          </w:p>
        </w:tc>
      </w:tr>
    </w:tbl>
    <w:p w:rsidR="00225A21" w:rsidRPr="00390E16" w:rsidRDefault="00225A21" w:rsidP="00CB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90E16" w:rsidRDefault="00A30C04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</w:t>
      </w:r>
      <w:r w:rsidR="00E85A9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25A21">
        <w:rPr>
          <w:rFonts w:ascii="Times New Roman" w:hAnsi="Times New Roman" w:cs="Times New Roman"/>
          <w:sz w:val="28"/>
          <w:szCs w:val="28"/>
        </w:rPr>
        <w:t>20</w:t>
      </w:r>
      <w:r w:rsidR="00FA012C">
        <w:rPr>
          <w:rFonts w:ascii="Times New Roman" w:hAnsi="Times New Roman" w:cs="Times New Roman"/>
          <w:sz w:val="28"/>
          <w:szCs w:val="28"/>
        </w:rPr>
        <w:t>2</w:t>
      </w:r>
      <w:r w:rsidR="00E85A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30C04" w:rsidP="008E4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5" w:tgtFrame="_blank" w:history="1">
        <w:r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rFonts w:ascii="Times New Roman" w:hAnsi="Times New Roman" w:cs="Times New Roman"/>
          <w:sz w:val="28"/>
          <w:szCs w:val="28"/>
        </w:rPr>
        <w:t>.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7620E5" w:rsidRDefault="00A30C04" w:rsidP="00EF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FA012C">
        <w:rPr>
          <w:rFonts w:ascii="Times New Roman" w:hAnsi="Times New Roman" w:cs="Times New Roman"/>
          <w:sz w:val="28"/>
          <w:szCs w:val="28"/>
          <w:lang w:eastAsia="en-US"/>
        </w:rPr>
        <w:t>Ковнер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1B4B"/>
    <w:multiLevelType w:val="hybridMultilevel"/>
    <w:tmpl w:val="DF0EA44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153CCB"/>
    <w:rsid w:val="00225A21"/>
    <w:rsid w:val="002A6A78"/>
    <w:rsid w:val="002D7119"/>
    <w:rsid w:val="0032765F"/>
    <w:rsid w:val="00390E16"/>
    <w:rsid w:val="003A6073"/>
    <w:rsid w:val="00431B77"/>
    <w:rsid w:val="00440957"/>
    <w:rsid w:val="004F05AA"/>
    <w:rsid w:val="00512B10"/>
    <w:rsid w:val="00512DF4"/>
    <w:rsid w:val="00531994"/>
    <w:rsid w:val="005E2851"/>
    <w:rsid w:val="00656397"/>
    <w:rsid w:val="006836C9"/>
    <w:rsid w:val="006928B2"/>
    <w:rsid w:val="00740390"/>
    <w:rsid w:val="00750A7C"/>
    <w:rsid w:val="007620E5"/>
    <w:rsid w:val="00886F60"/>
    <w:rsid w:val="008C0D52"/>
    <w:rsid w:val="008E47BE"/>
    <w:rsid w:val="008E64A1"/>
    <w:rsid w:val="00A22E10"/>
    <w:rsid w:val="00A30C04"/>
    <w:rsid w:val="00A607B9"/>
    <w:rsid w:val="00A65571"/>
    <w:rsid w:val="00AB1463"/>
    <w:rsid w:val="00AC431C"/>
    <w:rsid w:val="00AD3FD8"/>
    <w:rsid w:val="00AD556B"/>
    <w:rsid w:val="00B4001B"/>
    <w:rsid w:val="00BE3F29"/>
    <w:rsid w:val="00C12771"/>
    <w:rsid w:val="00C17660"/>
    <w:rsid w:val="00CB15FB"/>
    <w:rsid w:val="00D60641"/>
    <w:rsid w:val="00E25D2F"/>
    <w:rsid w:val="00E25E7E"/>
    <w:rsid w:val="00E31B80"/>
    <w:rsid w:val="00E85A9E"/>
    <w:rsid w:val="00EF175C"/>
    <w:rsid w:val="00EF3FCD"/>
    <w:rsid w:val="00F00D29"/>
    <w:rsid w:val="00F81844"/>
    <w:rsid w:val="00FA012C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bykocmo5bt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3</cp:revision>
  <cp:lastPrinted>2022-10-25T05:56:00Z</cp:lastPrinted>
  <dcterms:created xsi:type="dcterms:W3CDTF">2023-07-12T01:20:00Z</dcterms:created>
  <dcterms:modified xsi:type="dcterms:W3CDTF">2023-07-25T02:05:00Z</dcterms:modified>
</cp:coreProperties>
</file>