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72" w:rsidRDefault="006C3572"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Pr="006C3572" w:rsidRDefault="005320B5" w:rsidP="006C3572">
      <w:pPr>
        <w:suppressAutoHyphens/>
        <w:jc w:val="both"/>
        <w:rPr>
          <w:rFonts w:ascii="Arial" w:hAnsi="Arial" w:cs="Arial"/>
          <w:sz w:val="24"/>
          <w:szCs w:val="24"/>
        </w:rPr>
      </w:pP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Устав</w:t>
      </w: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сельского поселения «Черемховское»</w:t>
      </w: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муниципального района «Красночикойский район»</w:t>
      </w:r>
    </w:p>
    <w:p w:rsidR="006C3572" w:rsidRPr="005E3316" w:rsidRDefault="005320B5" w:rsidP="005320B5">
      <w:pPr>
        <w:suppressAutoHyphens/>
        <w:jc w:val="center"/>
        <w:rPr>
          <w:rFonts w:ascii="Arial" w:hAnsi="Arial" w:cs="Arial"/>
          <w:sz w:val="24"/>
          <w:szCs w:val="24"/>
        </w:rPr>
      </w:pPr>
      <w:r w:rsidRPr="005E3316">
        <w:rPr>
          <w:rFonts w:ascii="Arial" w:hAnsi="Arial" w:cs="Arial"/>
          <w:b/>
          <w:sz w:val="36"/>
          <w:szCs w:val="36"/>
        </w:rPr>
        <w:t>Забайкальского края</w:t>
      </w: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5320B5" w:rsidRPr="005E3316" w:rsidRDefault="005320B5" w:rsidP="006C3572">
      <w:pPr>
        <w:suppressAutoHyphens/>
        <w:jc w:val="both"/>
        <w:rPr>
          <w:rFonts w:ascii="Arial" w:hAnsi="Arial" w:cs="Arial"/>
          <w:sz w:val="24"/>
          <w:szCs w:val="24"/>
        </w:rPr>
      </w:pPr>
    </w:p>
    <w:p w:rsidR="005320B5" w:rsidRPr="005E3316" w:rsidRDefault="005320B5" w:rsidP="006C3572">
      <w:pPr>
        <w:suppressAutoHyphens/>
        <w:jc w:val="both"/>
        <w:rPr>
          <w:rFonts w:ascii="Arial" w:hAnsi="Arial" w:cs="Arial"/>
          <w:sz w:val="24"/>
          <w:szCs w:val="24"/>
        </w:rPr>
      </w:pP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Принят решением Совета</w:t>
      </w: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сельского поселения «Черемховское»</w:t>
      </w: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от «</w:t>
      </w:r>
      <w:r w:rsidR="001A7AB8" w:rsidRPr="005E3316">
        <w:rPr>
          <w:rFonts w:ascii="Arial" w:hAnsi="Arial" w:cs="Arial"/>
          <w:sz w:val="24"/>
          <w:szCs w:val="24"/>
        </w:rPr>
        <w:t>16</w:t>
      </w:r>
      <w:r w:rsidRPr="005E3316">
        <w:rPr>
          <w:rFonts w:ascii="Arial" w:hAnsi="Arial" w:cs="Arial"/>
          <w:sz w:val="24"/>
          <w:szCs w:val="24"/>
        </w:rPr>
        <w:t xml:space="preserve">» </w:t>
      </w:r>
      <w:r w:rsidR="001A7AB8" w:rsidRPr="005E3316">
        <w:rPr>
          <w:rFonts w:ascii="Arial" w:hAnsi="Arial" w:cs="Arial"/>
          <w:sz w:val="24"/>
          <w:szCs w:val="24"/>
        </w:rPr>
        <w:t>марта</w:t>
      </w:r>
      <w:r w:rsidRPr="005E3316">
        <w:rPr>
          <w:rFonts w:ascii="Arial" w:hAnsi="Arial" w:cs="Arial"/>
          <w:sz w:val="24"/>
          <w:szCs w:val="24"/>
        </w:rPr>
        <w:t xml:space="preserve"> 2018 г. №</w:t>
      </w:r>
      <w:r w:rsidR="001A7AB8" w:rsidRPr="005E3316">
        <w:rPr>
          <w:rFonts w:ascii="Arial" w:hAnsi="Arial" w:cs="Arial"/>
          <w:sz w:val="24"/>
          <w:szCs w:val="24"/>
        </w:rPr>
        <w:t xml:space="preserve"> 75</w:t>
      </w:r>
    </w:p>
    <w:p w:rsidR="007F4682" w:rsidRPr="005E3316" w:rsidRDefault="007F4682" w:rsidP="007F4682">
      <w:pPr>
        <w:suppressAutoHyphens/>
        <w:spacing w:after="0" w:line="240" w:lineRule="auto"/>
        <w:ind w:firstLine="709"/>
        <w:jc w:val="right"/>
        <w:rPr>
          <w:rFonts w:ascii="Arial" w:hAnsi="Arial" w:cs="Arial"/>
          <w:sz w:val="24"/>
          <w:szCs w:val="24"/>
        </w:rPr>
      </w:pPr>
      <w:r w:rsidRPr="005E3316">
        <w:rPr>
          <w:sz w:val="24"/>
          <w:szCs w:val="24"/>
        </w:rPr>
        <w:t>(</w:t>
      </w:r>
      <w:r w:rsidRPr="005E3316">
        <w:rPr>
          <w:rFonts w:ascii="Arial" w:hAnsi="Arial" w:cs="Arial"/>
          <w:sz w:val="24"/>
          <w:szCs w:val="24"/>
        </w:rPr>
        <w:t>с изменениями и дополнениями,</w:t>
      </w:r>
    </w:p>
    <w:p w:rsidR="007F4682" w:rsidRPr="005E3316" w:rsidRDefault="007F4682" w:rsidP="007F4682">
      <w:pPr>
        <w:suppressAutoHyphens/>
        <w:spacing w:after="0" w:line="240" w:lineRule="auto"/>
        <w:ind w:firstLine="709"/>
        <w:jc w:val="right"/>
        <w:rPr>
          <w:rFonts w:ascii="Arial" w:hAnsi="Arial" w:cs="Arial"/>
          <w:sz w:val="24"/>
          <w:szCs w:val="24"/>
        </w:rPr>
      </w:pPr>
      <w:r w:rsidRPr="005E3316">
        <w:rPr>
          <w:rFonts w:ascii="Arial" w:hAnsi="Arial" w:cs="Arial"/>
          <w:sz w:val="24"/>
          <w:szCs w:val="24"/>
        </w:rPr>
        <w:t xml:space="preserve">принятыми Решением Совета </w:t>
      </w:r>
    </w:p>
    <w:p w:rsidR="00955216" w:rsidRPr="005E3316" w:rsidRDefault="007F4682" w:rsidP="007F4682">
      <w:pPr>
        <w:suppressAutoHyphens/>
        <w:spacing w:after="0" w:line="240" w:lineRule="auto"/>
        <w:jc w:val="right"/>
        <w:rPr>
          <w:rFonts w:ascii="Arial" w:hAnsi="Arial" w:cs="Arial"/>
          <w:sz w:val="24"/>
          <w:szCs w:val="24"/>
        </w:rPr>
      </w:pPr>
      <w:r w:rsidRPr="005E3316">
        <w:rPr>
          <w:rFonts w:ascii="Arial" w:hAnsi="Arial" w:cs="Arial"/>
          <w:sz w:val="24"/>
          <w:szCs w:val="24"/>
        </w:rPr>
        <w:t>от 19 марта 2019 г. № 10</w:t>
      </w:r>
      <w:r w:rsidR="00A24AA4" w:rsidRPr="005E3316">
        <w:rPr>
          <w:rFonts w:ascii="Arial" w:hAnsi="Arial" w:cs="Arial"/>
          <w:sz w:val="24"/>
          <w:szCs w:val="24"/>
        </w:rPr>
        <w:t>2</w:t>
      </w:r>
      <w:r w:rsidR="00955216" w:rsidRPr="005E3316">
        <w:rPr>
          <w:rFonts w:ascii="Arial" w:hAnsi="Arial" w:cs="Arial"/>
          <w:sz w:val="24"/>
          <w:szCs w:val="24"/>
        </w:rPr>
        <w:t xml:space="preserve">, </w:t>
      </w:r>
    </w:p>
    <w:p w:rsidR="00E638DB" w:rsidRPr="005E3316" w:rsidRDefault="00955216" w:rsidP="007F4682">
      <w:pPr>
        <w:suppressAutoHyphens/>
        <w:spacing w:after="0" w:line="240" w:lineRule="auto"/>
        <w:jc w:val="right"/>
        <w:rPr>
          <w:rFonts w:ascii="Arial" w:hAnsi="Arial" w:cs="Arial"/>
          <w:sz w:val="24"/>
          <w:szCs w:val="24"/>
        </w:rPr>
      </w:pPr>
      <w:r w:rsidRPr="005E3316">
        <w:rPr>
          <w:rFonts w:ascii="Arial" w:hAnsi="Arial" w:cs="Arial"/>
          <w:sz w:val="24"/>
          <w:szCs w:val="24"/>
        </w:rPr>
        <w:t xml:space="preserve">от </w:t>
      </w:r>
      <w:r w:rsidR="007E123B" w:rsidRPr="005E3316">
        <w:rPr>
          <w:rFonts w:ascii="Arial" w:hAnsi="Arial" w:cs="Arial"/>
          <w:sz w:val="24"/>
          <w:szCs w:val="24"/>
        </w:rPr>
        <w:t>16</w:t>
      </w:r>
      <w:r w:rsidRPr="005E3316">
        <w:rPr>
          <w:rFonts w:ascii="Arial" w:hAnsi="Arial" w:cs="Arial"/>
          <w:sz w:val="24"/>
          <w:szCs w:val="24"/>
        </w:rPr>
        <w:t xml:space="preserve"> </w:t>
      </w:r>
      <w:r w:rsidR="007E123B" w:rsidRPr="005E3316">
        <w:rPr>
          <w:rFonts w:ascii="Arial" w:hAnsi="Arial" w:cs="Arial"/>
          <w:sz w:val="24"/>
          <w:szCs w:val="24"/>
        </w:rPr>
        <w:t>сентября</w:t>
      </w:r>
      <w:r w:rsidRPr="005E3316">
        <w:rPr>
          <w:rFonts w:ascii="Arial" w:hAnsi="Arial" w:cs="Arial"/>
          <w:sz w:val="24"/>
          <w:szCs w:val="24"/>
        </w:rPr>
        <w:t xml:space="preserve"> 2019 г. № </w:t>
      </w:r>
      <w:r w:rsidR="007E123B" w:rsidRPr="005E3316">
        <w:rPr>
          <w:rFonts w:ascii="Arial" w:hAnsi="Arial" w:cs="Arial"/>
          <w:sz w:val="24"/>
          <w:szCs w:val="24"/>
        </w:rPr>
        <w:t>112</w:t>
      </w:r>
      <w:r w:rsidR="00E638DB" w:rsidRPr="005E3316">
        <w:rPr>
          <w:rFonts w:ascii="Arial" w:hAnsi="Arial" w:cs="Arial"/>
          <w:sz w:val="24"/>
          <w:szCs w:val="24"/>
        </w:rPr>
        <w:t>,</w:t>
      </w:r>
    </w:p>
    <w:p w:rsidR="00097205" w:rsidRPr="005E3316" w:rsidRDefault="00E638DB" w:rsidP="007F4682">
      <w:pPr>
        <w:suppressAutoHyphens/>
        <w:spacing w:after="0" w:line="240" w:lineRule="auto"/>
        <w:jc w:val="right"/>
        <w:rPr>
          <w:rFonts w:ascii="Arial" w:hAnsi="Arial" w:cs="Arial"/>
          <w:sz w:val="24"/>
          <w:szCs w:val="24"/>
        </w:rPr>
      </w:pPr>
      <w:r w:rsidRPr="005E3316">
        <w:rPr>
          <w:rFonts w:ascii="Arial" w:hAnsi="Arial" w:cs="Arial"/>
          <w:sz w:val="24"/>
          <w:szCs w:val="24"/>
        </w:rPr>
        <w:t>от 20 апреля 2020 г. № 142</w:t>
      </w:r>
      <w:r w:rsidR="00097205" w:rsidRPr="005E3316">
        <w:rPr>
          <w:rFonts w:ascii="Arial" w:hAnsi="Arial" w:cs="Arial"/>
          <w:sz w:val="24"/>
          <w:szCs w:val="24"/>
        </w:rPr>
        <w:t>,</w:t>
      </w:r>
    </w:p>
    <w:p w:rsidR="006C1A84" w:rsidRPr="005E3316" w:rsidRDefault="00097205" w:rsidP="007F4682">
      <w:pPr>
        <w:suppressAutoHyphens/>
        <w:spacing w:after="0" w:line="240" w:lineRule="auto"/>
        <w:jc w:val="right"/>
        <w:rPr>
          <w:rFonts w:ascii="Arial" w:hAnsi="Arial" w:cs="Arial"/>
          <w:sz w:val="24"/>
          <w:szCs w:val="24"/>
        </w:rPr>
      </w:pPr>
      <w:r w:rsidRPr="005E3316">
        <w:rPr>
          <w:rFonts w:ascii="Arial" w:hAnsi="Arial" w:cs="Arial"/>
          <w:sz w:val="24"/>
          <w:szCs w:val="24"/>
        </w:rPr>
        <w:t>от 28 августа 2020 г. № 157</w:t>
      </w:r>
      <w:r w:rsidR="006C1A84" w:rsidRPr="005E3316">
        <w:rPr>
          <w:rFonts w:ascii="Arial" w:hAnsi="Arial" w:cs="Arial"/>
          <w:sz w:val="24"/>
          <w:szCs w:val="24"/>
        </w:rPr>
        <w:t>,</w:t>
      </w:r>
    </w:p>
    <w:p w:rsidR="00C423FD" w:rsidRPr="005E3316" w:rsidRDefault="00AD025B" w:rsidP="007F4682">
      <w:pPr>
        <w:suppressAutoHyphens/>
        <w:spacing w:after="0" w:line="240" w:lineRule="auto"/>
        <w:jc w:val="right"/>
        <w:rPr>
          <w:rFonts w:ascii="Arial" w:hAnsi="Arial" w:cs="Arial"/>
          <w:sz w:val="24"/>
          <w:szCs w:val="24"/>
        </w:rPr>
      </w:pPr>
      <w:r w:rsidRPr="005E3316">
        <w:rPr>
          <w:rFonts w:ascii="Arial" w:hAnsi="Arial" w:cs="Arial"/>
          <w:sz w:val="24"/>
          <w:szCs w:val="24"/>
        </w:rPr>
        <w:t>от 10</w:t>
      </w:r>
      <w:r w:rsidR="003314D9" w:rsidRPr="005E3316">
        <w:rPr>
          <w:rFonts w:ascii="Arial" w:hAnsi="Arial" w:cs="Arial"/>
          <w:sz w:val="24"/>
          <w:szCs w:val="24"/>
        </w:rPr>
        <w:t xml:space="preserve"> августа 2021 г. № 32</w:t>
      </w:r>
      <w:r w:rsidR="00C423FD" w:rsidRPr="005E3316">
        <w:rPr>
          <w:rFonts w:ascii="Arial" w:hAnsi="Arial" w:cs="Arial"/>
          <w:sz w:val="24"/>
          <w:szCs w:val="24"/>
        </w:rPr>
        <w:t>,</w:t>
      </w:r>
    </w:p>
    <w:p w:rsidR="008D6EB5" w:rsidRPr="005E3316" w:rsidRDefault="00C423FD" w:rsidP="007F4682">
      <w:pPr>
        <w:suppressAutoHyphens/>
        <w:spacing w:after="0" w:line="240" w:lineRule="auto"/>
        <w:jc w:val="right"/>
        <w:rPr>
          <w:rFonts w:ascii="Arial" w:hAnsi="Arial" w:cs="Arial"/>
          <w:sz w:val="24"/>
          <w:szCs w:val="24"/>
        </w:rPr>
      </w:pPr>
      <w:r w:rsidRPr="005E3316">
        <w:rPr>
          <w:rFonts w:ascii="Arial" w:hAnsi="Arial" w:cs="Arial"/>
          <w:sz w:val="24"/>
          <w:szCs w:val="24"/>
        </w:rPr>
        <w:t>от 28 февраля 2022 г. № 58</w:t>
      </w:r>
      <w:r w:rsidR="008D6EB5" w:rsidRPr="005E3316">
        <w:rPr>
          <w:rFonts w:ascii="Arial" w:hAnsi="Arial" w:cs="Arial"/>
          <w:sz w:val="24"/>
          <w:szCs w:val="24"/>
        </w:rPr>
        <w:t>,</w:t>
      </w:r>
    </w:p>
    <w:p w:rsidR="00D836A9" w:rsidRPr="005E3316" w:rsidRDefault="008D6EB5" w:rsidP="007F4682">
      <w:pPr>
        <w:suppressAutoHyphens/>
        <w:spacing w:after="0" w:line="240" w:lineRule="auto"/>
        <w:jc w:val="right"/>
        <w:rPr>
          <w:rFonts w:ascii="Arial" w:hAnsi="Arial" w:cs="Arial"/>
          <w:sz w:val="24"/>
          <w:szCs w:val="24"/>
        </w:rPr>
      </w:pPr>
      <w:r w:rsidRPr="005E3316">
        <w:rPr>
          <w:rFonts w:ascii="Arial" w:hAnsi="Arial" w:cs="Arial"/>
          <w:sz w:val="24"/>
          <w:szCs w:val="24"/>
        </w:rPr>
        <w:t xml:space="preserve">от </w:t>
      </w:r>
      <w:r w:rsidR="00A52234" w:rsidRPr="005E3316">
        <w:rPr>
          <w:rFonts w:ascii="Arial" w:hAnsi="Arial" w:cs="Arial"/>
          <w:sz w:val="24"/>
          <w:szCs w:val="24"/>
        </w:rPr>
        <w:t>28 сентября</w:t>
      </w:r>
      <w:r w:rsidRPr="005E3316">
        <w:rPr>
          <w:rFonts w:ascii="Arial" w:hAnsi="Arial" w:cs="Arial"/>
          <w:sz w:val="24"/>
          <w:szCs w:val="24"/>
        </w:rPr>
        <w:t xml:space="preserve"> 2022 г. № 69</w:t>
      </w:r>
      <w:r w:rsidR="00D836A9" w:rsidRPr="005E3316">
        <w:rPr>
          <w:rFonts w:ascii="Arial" w:hAnsi="Arial" w:cs="Arial"/>
          <w:sz w:val="24"/>
          <w:szCs w:val="24"/>
        </w:rPr>
        <w:t>,</w:t>
      </w:r>
    </w:p>
    <w:p w:rsidR="0087516F" w:rsidRPr="005E3316" w:rsidRDefault="00D836A9" w:rsidP="007F4682">
      <w:pPr>
        <w:suppressAutoHyphens/>
        <w:spacing w:after="0" w:line="240" w:lineRule="auto"/>
        <w:jc w:val="right"/>
        <w:rPr>
          <w:rFonts w:ascii="Arial" w:hAnsi="Arial" w:cs="Arial"/>
          <w:sz w:val="24"/>
          <w:szCs w:val="24"/>
        </w:rPr>
      </w:pPr>
      <w:r w:rsidRPr="005E3316">
        <w:rPr>
          <w:rFonts w:ascii="Arial" w:hAnsi="Arial" w:cs="Arial"/>
          <w:sz w:val="24"/>
          <w:szCs w:val="24"/>
        </w:rPr>
        <w:t>от 26 декабря 2022 г. № 82</w:t>
      </w:r>
      <w:r w:rsidR="0087516F" w:rsidRPr="005E3316">
        <w:rPr>
          <w:rFonts w:ascii="Arial" w:hAnsi="Arial" w:cs="Arial"/>
          <w:sz w:val="24"/>
          <w:szCs w:val="24"/>
        </w:rPr>
        <w:t>,</w:t>
      </w:r>
    </w:p>
    <w:p w:rsidR="00A4335C" w:rsidRPr="005E3316" w:rsidRDefault="0087516F" w:rsidP="007F4682">
      <w:pPr>
        <w:suppressAutoHyphens/>
        <w:spacing w:after="0" w:line="240" w:lineRule="auto"/>
        <w:jc w:val="right"/>
        <w:rPr>
          <w:rFonts w:ascii="Arial" w:hAnsi="Arial" w:cs="Arial"/>
          <w:sz w:val="24"/>
          <w:szCs w:val="24"/>
        </w:rPr>
      </w:pPr>
      <w:r w:rsidRPr="005E3316">
        <w:rPr>
          <w:rFonts w:ascii="Arial" w:hAnsi="Arial" w:cs="Arial"/>
          <w:sz w:val="24"/>
          <w:szCs w:val="24"/>
        </w:rPr>
        <w:t>от 25 сентября 2023 г. № 94</w:t>
      </w:r>
      <w:r w:rsidR="00A4335C" w:rsidRPr="005E3316">
        <w:rPr>
          <w:rFonts w:ascii="Arial" w:hAnsi="Arial" w:cs="Arial"/>
          <w:sz w:val="24"/>
          <w:szCs w:val="24"/>
        </w:rPr>
        <w:t>,</w:t>
      </w:r>
    </w:p>
    <w:p w:rsidR="004B78DD" w:rsidRPr="005E3316" w:rsidRDefault="00A4335C" w:rsidP="007F4682">
      <w:pPr>
        <w:suppressAutoHyphens/>
        <w:spacing w:after="0" w:line="240" w:lineRule="auto"/>
        <w:jc w:val="right"/>
        <w:rPr>
          <w:rFonts w:ascii="Arial" w:hAnsi="Arial" w:cs="Arial"/>
          <w:sz w:val="24"/>
          <w:szCs w:val="24"/>
        </w:rPr>
      </w:pPr>
      <w:r w:rsidRPr="005E3316">
        <w:rPr>
          <w:rFonts w:ascii="Arial" w:hAnsi="Arial" w:cs="Arial"/>
          <w:sz w:val="24"/>
          <w:szCs w:val="24"/>
        </w:rPr>
        <w:t>от 29 декабря 2023 г. № 118</w:t>
      </w:r>
      <w:r w:rsidR="004B78DD" w:rsidRPr="005E3316">
        <w:rPr>
          <w:rFonts w:ascii="Arial" w:hAnsi="Arial" w:cs="Arial"/>
          <w:sz w:val="24"/>
          <w:szCs w:val="24"/>
        </w:rPr>
        <w:t>,</w:t>
      </w:r>
    </w:p>
    <w:p w:rsidR="00B91A75" w:rsidRDefault="004B78DD" w:rsidP="007F4682">
      <w:pPr>
        <w:suppressAutoHyphens/>
        <w:spacing w:after="0" w:line="240" w:lineRule="auto"/>
        <w:jc w:val="right"/>
        <w:rPr>
          <w:rFonts w:ascii="Arial" w:hAnsi="Arial" w:cs="Arial"/>
          <w:sz w:val="24"/>
          <w:szCs w:val="24"/>
        </w:rPr>
      </w:pPr>
      <w:r w:rsidRPr="005E3316">
        <w:rPr>
          <w:rFonts w:ascii="Arial" w:hAnsi="Arial" w:cs="Arial"/>
          <w:sz w:val="24"/>
          <w:szCs w:val="24"/>
        </w:rPr>
        <w:t xml:space="preserve">от </w:t>
      </w:r>
      <w:r w:rsidR="0075759D">
        <w:rPr>
          <w:rFonts w:ascii="Arial" w:hAnsi="Arial" w:cs="Arial"/>
          <w:sz w:val="24"/>
          <w:szCs w:val="24"/>
        </w:rPr>
        <w:t>12 июля</w:t>
      </w:r>
      <w:r w:rsidRPr="005E3316">
        <w:rPr>
          <w:rFonts w:ascii="Arial" w:hAnsi="Arial" w:cs="Arial"/>
          <w:sz w:val="24"/>
          <w:szCs w:val="24"/>
        </w:rPr>
        <w:t xml:space="preserve"> 2024 г. № </w:t>
      </w:r>
      <w:r w:rsidR="0075759D">
        <w:rPr>
          <w:rFonts w:ascii="Arial" w:hAnsi="Arial" w:cs="Arial"/>
          <w:sz w:val="24"/>
          <w:szCs w:val="24"/>
        </w:rPr>
        <w:t>138</w:t>
      </w:r>
    </w:p>
    <w:p w:rsidR="007F4682" w:rsidRPr="005E3316" w:rsidRDefault="00B91A75" w:rsidP="007F4682">
      <w:pPr>
        <w:suppressAutoHyphens/>
        <w:spacing w:after="0" w:line="240" w:lineRule="auto"/>
        <w:jc w:val="right"/>
        <w:rPr>
          <w:rFonts w:ascii="Arial" w:hAnsi="Arial" w:cs="Arial"/>
          <w:sz w:val="24"/>
          <w:szCs w:val="24"/>
        </w:rPr>
      </w:pPr>
      <w:r>
        <w:rPr>
          <w:rFonts w:ascii="Arial" w:hAnsi="Arial" w:cs="Arial"/>
          <w:sz w:val="24"/>
          <w:szCs w:val="24"/>
        </w:rPr>
        <w:t>от _______________ г. № ___</w:t>
      </w:r>
      <w:r w:rsidR="007F4682"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br w:type="page"/>
      </w:r>
      <w:r w:rsidRPr="005E3316">
        <w:rPr>
          <w:rFonts w:ascii="Arial" w:hAnsi="Arial" w:cs="Arial"/>
          <w:b/>
          <w:sz w:val="24"/>
          <w:szCs w:val="24"/>
        </w:rPr>
        <w:lastRenderedPageBreak/>
        <w:t xml:space="preserve">ГЛАВА </w:t>
      </w:r>
      <w:r w:rsidRPr="005E3316">
        <w:rPr>
          <w:rFonts w:ascii="Arial" w:hAnsi="Arial" w:cs="Arial"/>
          <w:b/>
          <w:sz w:val="24"/>
          <w:szCs w:val="24"/>
          <w:lang w:val="en-US"/>
        </w:rPr>
        <w:t>I</w:t>
      </w:r>
      <w:r w:rsidRPr="005E3316">
        <w:rPr>
          <w:rFonts w:ascii="Arial" w:hAnsi="Arial" w:cs="Arial"/>
          <w:b/>
          <w:sz w:val="24"/>
          <w:szCs w:val="24"/>
        </w:rPr>
        <w:t>. ОБЩИЕ ПОЛОЖЕНИЯ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 Основные понятия и термины</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Основные понятия и термины, используемые в настоящем Уставе, применяются в значениях,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6C3572" w:rsidRPr="005E3316" w:rsidRDefault="006C3572" w:rsidP="006C3572">
      <w:pPr>
        <w:pStyle w:val="21"/>
        <w:suppressAutoHyphens/>
        <w:ind w:firstLine="709"/>
        <w:rPr>
          <w:rFonts w:ascii="Arial" w:hAnsi="Arial" w:cs="Arial"/>
          <w:sz w:val="24"/>
          <w:szCs w:val="24"/>
        </w:rPr>
      </w:pPr>
    </w:p>
    <w:p w:rsidR="00955216" w:rsidRPr="005E3316" w:rsidRDefault="00955216" w:rsidP="00955216">
      <w:pPr>
        <w:pStyle w:val="4"/>
        <w:keepNext w:val="0"/>
        <w:suppressAutoHyphens/>
        <w:ind w:firstLine="709"/>
        <w:jc w:val="both"/>
        <w:rPr>
          <w:rFonts w:ascii="Arial" w:hAnsi="Arial" w:cs="Arial"/>
          <w:b/>
          <w:szCs w:val="24"/>
        </w:rPr>
      </w:pPr>
      <w:r w:rsidRPr="005E3316">
        <w:rPr>
          <w:rFonts w:ascii="Arial" w:hAnsi="Arial" w:cs="Arial"/>
          <w:b/>
          <w:szCs w:val="24"/>
        </w:rPr>
        <w:t>Статья 2. Наименование муниципального образования</w:t>
      </w:r>
    </w:p>
    <w:p w:rsidR="00955216" w:rsidRPr="005E3316" w:rsidRDefault="00955216" w:rsidP="00955216">
      <w:pPr>
        <w:suppressAutoHyphens/>
        <w:ind w:firstLine="709"/>
        <w:jc w:val="both"/>
        <w:rPr>
          <w:sz w:val="28"/>
          <w:szCs w:val="28"/>
        </w:rPr>
      </w:pPr>
      <w:r w:rsidRPr="005E3316">
        <w:rPr>
          <w:rFonts w:ascii="Arial" w:hAnsi="Arial" w:cs="Arial"/>
          <w:sz w:val="24"/>
          <w:szCs w:val="24"/>
        </w:rPr>
        <w:t>Полное наименование муниципального образования – сельское поселение «Черемховское» муниципального района «</w:t>
      </w:r>
      <w:r w:rsidR="009962E9" w:rsidRPr="005E3316">
        <w:rPr>
          <w:rFonts w:ascii="Arial" w:hAnsi="Arial" w:cs="Arial"/>
          <w:sz w:val="24"/>
          <w:szCs w:val="24"/>
        </w:rPr>
        <w:t>Красночикойский</w:t>
      </w:r>
      <w:r w:rsidRPr="005E3316">
        <w:rPr>
          <w:rFonts w:ascii="Arial" w:hAnsi="Arial" w:cs="Arial"/>
          <w:sz w:val="24"/>
          <w:szCs w:val="24"/>
        </w:rPr>
        <w:t xml:space="preserve"> район» Забайкальского края (</w:t>
      </w:r>
      <w:r w:rsidRPr="005E3316">
        <w:rPr>
          <w:rFonts w:ascii="Arial" w:eastAsia="Times New Roman" w:hAnsi="Arial" w:cs="Arial"/>
          <w:sz w:val="24"/>
          <w:szCs w:val="24"/>
          <w:lang w:eastAsia="ru-RU"/>
        </w:rPr>
        <w:t>далее по тексту Устава - сельское поселение, поселение)</w:t>
      </w:r>
      <w:r w:rsidRPr="005E3316">
        <w:rPr>
          <w:rFonts w:ascii="Arial" w:hAnsi="Arial" w:cs="Arial"/>
          <w:sz w:val="24"/>
          <w:szCs w:val="24"/>
        </w:rPr>
        <w:t>.</w:t>
      </w:r>
    </w:p>
    <w:p w:rsidR="006C3572" w:rsidRPr="005E3316" w:rsidRDefault="00955216" w:rsidP="00955216">
      <w:pPr>
        <w:suppressAutoHyphens/>
        <w:spacing w:after="0"/>
        <w:ind w:firstLine="709"/>
        <w:jc w:val="both"/>
        <w:rPr>
          <w:rFonts w:ascii="Arial" w:hAnsi="Arial" w:cs="Arial"/>
          <w:sz w:val="24"/>
          <w:szCs w:val="24"/>
        </w:rPr>
      </w:pPr>
      <w:r w:rsidRPr="005E3316">
        <w:rPr>
          <w:rFonts w:ascii="Arial" w:hAnsi="Arial" w:cs="Arial"/>
          <w:sz w:val="24"/>
          <w:szCs w:val="24"/>
        </w:rPr>
        <w:t>Сокращенная форма наименования – сельское поселение «Черемховское».</w:t>
      </w:r>
    </w:p>
    <w:p w:rsidR="006C3572" w:rsidRPr="005E3316" w:rsidRDefault="006C3572" w:rsidP="006C3572">
      <w:pPr>
        <w:pStyle w:val="ConsPlusNormal"/>
        <w:ind w:firstLine="709"/>
        <w:jc w:val="both"/>
        <w:rPr>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 Участие сельского поселения в объединениях муниципальных образований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Участие сельского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rsidR="006C3572" w:rsidRPr="005E3316" w:rsidRDefault="006C3572" w:rsidP="006C3572">
      <w:pPr>
        <w:pStyle w:val="21"/>
        <w:suppressAutoHyphens/>
        <w:ind w:firstLine="709"/>
        <w:rPr>
          <w:rFonts w:ascii="Arial" w:hAnsi="Arial" w:cs="Arial"/>
          <w:sz w:val="24"/>
          <w:szCs w:val="24"/>
        </w:rPr>
      </w:pPr>
    </w:p>
    <w:p w:rsidR="006C3572" w:rsidRPr="005E3316" w:rsidRDefault="006C3572" w:rsidP="006C3572">
      <w:pPr>
        <w:pStyle w:val="ConsPlusNormal"/>
        <w:ind w:firstLine="709"/>
        <w:jc w:val="both"/>
        <w:outlineLvl w:val="1"/>
        <w:rPr>
          <w:b/>
          <w:sz w:val="24"/>
          <w:szCs w:val="24"/>
        </w:rPr>
      </w:pPr>
      <w:r w:rsidRPr="005E3316">
        <w:rPr>
          <w:b/>
          <w:sz w:val="24"/>
          <w:szCs w:val="24"/>
        </w:rPr>
        <w:t xml:space="preserve">Статья 4. Официальные символы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5E3316">
        <w:rPr>
          <w:rFonts w:ascii="Arial" w:hAnsi="Arial" w:cs="Arial"/>
          <w:sz w:val="24"/>
          <w:szCs w:val="24"/>
        </w:rPr>
        <w:t>иные местные традиции</w:t>
      </w:r>
      <w:proofErr w:type="gramEnd"/>
      <w:r w:rsidRPr="005E3316">
        <w:rPr>
          <w:rFonts w:ascii="Arial" w:hAnsi="Arial" w:cs="Arial"/>
          <w:sz w:val="24"/>
          <w:szCs w:val="24"/>
        </w:rPr>
        <w:t xml:space="preserve"> и особенности.</w:t>
      </w:r>
    </w:p>
    <w:p w:rsidR="006C3572" w:rsidRPr="005E3316" w:rsidRDefault="006C3572" w:rsidP="006C3572">
      <w:pPr>
        <w:pStyle w:val="ConsPlusNormal"/>
        <w:ind w:firstLine="709"/>
        <w:jc w:val="both"/>
        <w:rPr>
          <w:sz w:val="24"/>
          <w:szCs w:val="24"/>
        </w:rPr>
      </w:pPr>
      <w:r w:rsidRPr="005E3316">
        <w:rPr>
          <w:sz w:val="24"/>
          <w:szCs w:val="24"/>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II</w:t>
      </w:r>
      <w:r w:rsidRPr="005E3316">
        <w:rPr>
          <w:rFonts w:ascii="Arial" w:hAnsi="Arial" w:cs="Arial"/>
          <w:b/>
          <w:sz w:val="24"/>
          <w:szCs w:val="24"/>
        </w:rPr>
        <w:t xml:space="preserve">. ТЕРРИТОРИЯ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Статья 5. Территория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Территория сельского поселения входит в состав территории муниципального района «Красночикойский район».</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rsidR="006C3572" w:rsidRPr="005E3316" w:rsidRDefault="006C3572" w:rsidP="006C3572">
      <w:pPr>
        <w:pStyle w:val="ConsPlusNormal"/>
        <w:ind w:firstLine="709"/>
        <w:jc w:val="both"/>
        <w:rPr>
          <w:sz w:val="24"/>
          <w:szCs w:val="24"/>
        </w:rPr>
      </w:pPr>
      <w:r w:rsidRPr="005E3316">
        <w:rPr>
          <w:sz w:val="24"/>
          <w:szCs w:val="24"/>
        </w:rPr>
        <w:t xml:space="preserve">3. В состав территории сельского поселения входят населенные пункты: село Черемхово, село Афонькино, село Большая Речка, село </w:t>
      </w:r>
      <w:proofErr w:type="spellStart"/>
      <w:r w:rsidRPr="005E3316">
        <w:rPr>
          <w:sz w:val="24"/>
          <w:szCs w:val="24"/>
        </w:rPr>
        <w:t>Зашулан</w:t>
      </w:r>
      <w:proofErr w:type="spellEnd"/>
      <w:r w:rsidRPr="005E3316">
        <w:rPr>
          <w:sz w:val="24"/>
          <w:szCs w:val="24"/>
        </w:rPr>
        <w:t>, село Стеклозавод, село Ядрихино, село Ямаровка, село Усть – Ямаровка.</w:t>
      </w:r>
    </w:p>
    <w:p w:rsidR="006C3572" w:rsidRPr="005E3316" w:rsidRDefault="006C3572" w:rsidP="006C3572">
      <w:pPr>
        <w:pStyle w:val="ConsPlusNormal"/>
        <w:ind w:firstLine="709"/>
        <w:jc w:val="both"/>
        <w:rPr>
          <w:sz w:val="24"/>
          <w:szCs w:val="24"/>
        </w:rPr>
      </w:pPr>
      <w:r w:rsidRPr="005E3316">
        <w:rPr>
          <w:sz w:val="24"/>
          <w:szCs w:val="24"/>
        </w:rPr>
        <w:t>4. Административным центром сельского поселения является село Черемхово.</w:t>
      </w:r>
    </w:p>
    <w:p w:rsidR="006C3572" w:rsidRPr="005E3316" w:rsidRDefault="006C3572" w:rsidP="006C3572">
      <w:pPr>
        <w:pStyle w:val="ConsPlusNormal"/>
        <w:ind w:firstLine="709"/>
        <w:jc w:val="both"/>
        <w:rPr>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 xml:space="preserve">Статья 6. Границы сельского поселения </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lastRenderedPageBreak/>
        <w:t>Границы сельского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rsidR="006C3572" w:rsidRPr="005E3316" w:rsidRDefault="006C3572" w:rsidP="006C3572">
      <w:pPr>
        <w:pStyle w:val="21"/>
        <w:suppressAutoHyphens/>
        <w:ind w:firstLine="709"/>
        <w:rPr>
          <w:rFonts w:ascii="Arial" w:hAnsi="Arial" w:cs="Arial"/>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 xml:space="preserve">Статья 7. Изменение границ сельского поселения, преобразование сельского поселения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Изменение границ сельского поселения, преобразование сельского поселения</w:t>
      </w:r>
      <w:bookmarkStart w:id="0" w:name="_GoBack"/>
      <w:bookmarkEnd w:id="0"/>
      <w:r w:rsidRPr="005E3316">
        <w:rPr>
          <w:rFonts w:ascii="Arial" w:hAnsi="Arial" w:cs="Arial"/>
          <w:sz w:val="24"/>
          <w:szCs w:val="24"/>
        </w:rPr>
        <w:t xml:space="preserve"> по инициативе органов местного самоуправления, органов государственной власти без учета мнения населения не допускается.</w:t>
      </w:r>
    </w:p>
    <w:p w:rsidR="006C3572" w:rsidRPr="005E3316" w:rsidRDefault="006C3572" w:rsidP="006C3572">
      <w:pPr>
        <w:shd w:val="clear" w:color="auto" w:fill="FFFFFF"/>
        <w:suppressAutoHyphens/>
        <w:spacing w:after="0"/>
        <w:ind w:firstLine="709"/>
        <w:jc w:val="both"/>
        <w:rPr>
          <w:rFonts w:ascii="Arial" w:hAnsi="Arial" w:cs="Arial"/>
          <w:b/>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III</w:t>
      </w:r>
      <w:r w:rsidRPr="005E3316">
        <w:rPr>
          <w:rFonts w:ascii="Arial" w:hAnsi="Arial" w:cs="Arial"/>
          <w:b/>
          <w:sz w:val="24"/>
          <w:szCs w:val="24"/>
        </w:rPr>
        <w:t>.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8. Вопросы местного значения сельского поселения </w:t>
      </w:r>
    </w:p>
    <w:p w:rsidR="006C3572" w:rsidRPr="005E3316" w:rsidRDefault="006C3572" w:rsidP="006C3572">
      <w:pPr>
        <w:pStyle w:val="ConsPlusNormal"/>
        <w:ind w:firstLine="709"/>
        <w:jc w:val="both"/>
        <w:rPr>
          <w:sz w:val="24"/>
          <w:szCs w:val="24"/>
        </w:rPr>
      </w:pPr>
      <w:r w:rsidRPr="005E3316">
        <w:rPr>
          <w:sz w:val="24"/>
          <w:szCs w:val="24"/>
        </w:rPr>
        <w:t>1. К вопросам местного значения сельского поселения относятся: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C3572" w:rsidRPr="005E3316" w:rsidRDefault="006C3572" w:rsidP="006C3572">
      <w:pPr>
        <w:pStyle w:val="ConsPlusNormal"/>
        <w:ind w:firstLine="709"/>
        <w:jc w:val="both"/>
        <w:rPr>
          <w:sz w:val="24"/>
          <w:szCs w:val="24"/>
        </w:rPr>
      </w:pPr>
      <w:r w:rsidRPr="005E3316">
        <w:rPr>
          <w:sz w:val="24"/>
          <w:szCs w:val="24"/>
        </w:rPr>
        <w:t>2) установление, изменение и отмена местных налогов и сборов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3) владение, пользование и распоряжение имуществом, находящимся в муниципальной собственности сельского поселения;</w:t>
      </w:r>
    </w:p>
    <w:p w:rsidR="006C3572" w:rsidRPr="005E3316" w:rsidRDefault="006C3572" w:rsidP="006C3572">
      <w:pPr>
        <w:pStyle w:val="ConsPlusNormal"/>
        <w:ind w:firstLine="709"/>
        <w:jc w:val="both"/>
        <w:rPr>
          <w:sz w:val="24"/>
          <w:szCs w:val="24"/>
        </w:rPr>
      </w:pPr>
      <w:r w:rsidRPr="005E3316">
        <w:rPr>
          <w:sz w:val="24"/>
          <w:szCs w:val="24"/>
        </w:rPr>
        <w:t>4) обеспечение первичных мер пожарной безопасности в границах населенных пунктов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6C3572" w:rsidRPr="005E3316" w:rsidRDefault="006C3572" w:rsidP="006C3572">
      <w:pPr>
        <w:pStyle w:val="ConsPlusNormal"/>
        <w:ind w:firstLine="709"/>
        <w:jc w:val="both"/>
        <w:rPr>
          <w:sz w:val="24"/>
          <w:szCs w:val="24"/>
        </w:rPr>
      </w:pPr>
      <w:r w:rsidRPr="005E3316">
        <w:rPr>
          <w:sz w:val="24"/>
          <w:szCs w:val="24"/>
        </w:rPr>
        <w:t>6) создание условий для организации досуга и обеспечения жителей сельского поселения услугами организаций культуры;</w:t>
      </w:r>
    </w:p>
    <w:p w:rsidR="006C3572" w:rsidRPr="005E3316" w:rsidRDefault="006C3572" w:rsidP="006C3572">
      <w:pPr>
        <w:pStyle w:val="ConsPlusNormal"/>
        <w:ind w:firstLine="709"/>
        <w:jc w:val="both"/>
        <w:rPr>
          <w:sz w:val="24"/>
          <w:szCs w:val="24"/>
        </w:rPr>
      </w:pPr>
      <w:r w:rsidRPr="005E3316">
        <w:rPr>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C3572" w:rsidRPr="005E3316" w:rsidRDefault="006C3572" w:rsidP="006C3572">
      <w:pPr>
        <w:pStyle w:val="ConsPlusNormal"/>
        <w:ind w:firstLine="709"/>
        <w:jc w:val="both"/>
        <w:rPr>
          <w:sz w:val="24"/>
          <w:szCs w:val="24"/>
        </w:rPr>
      </w:pPr>
      <w:r w:rsidRPr="005E3316">
        <w:rPr>
          <w:sz w:val="24"/>
          <w:szCs w:val="24"/>
        </w:rPr>
        <w:t>8) формирование архивных фондов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 xml:space="preserve">9) </w:t>
      </w:r>
      <w:r w:rsidR="008D6EB5" w:rsidRPr="005E3316">
        <w:rPr>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6C3572" w:rsidRPr="005E3316" w:rsidRDefault="006C3572" w:rsidP="006C3572">
      <w:pPr>
        <w:pStyle w:val="ConsPlusNormal"/>
        <w:ind w:firstLine="709"/>
        <w:jc w:val="both"/>
        <w:rPr>
          <w:sz w:val="24"/>
          <w:szCs w:val="24"/>
        </w:rPr>
      </w:pPr>
      <w:r w:rsidRPr="005E3316">
        <w:rPr>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5E3316">
        <w:rPr>
          <w:sz w:val="24"/>
          <w:szCs w:val="24"/>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6C3572" w:rsidRPr="005E3316" w:rsidRDefault="006C3572" w:rsidP="006C3572">
      <w:pPr>
        <w:pStyle w:val="ConsPlusNormal"/>
        <w:ind w:firstLine="709"/>
        <w:jc w:val="both"/>
        <w:rPr>
          <w:sz w:val="24"/>
          <w:szCs w:val="24"/>
        </w:rPr>
      </w:pPr>
      <w:r w:rsidRPr="005E3316">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C3572" w:rsidRPr="005E3316" w:rsidRDefault="006C3572" w:rsidP="006C3572">
      <w:pPr>
        <w:pStyle w:val="ConsPlusNormal"/>
        <w:ind w:firstLine="709"/>
        <w:jc w:val="both"/>
        <w:rPr>
          <w:sz w:val="24"/>
          <w:szCs w:val="24"/>
        </w:rPr>
      </w:pPr>
      <w:r w:rsidRPr="005E3316">
        <w:rPr>
          <w:sz w:val="24"/>
          <w:szCs w:val="24"/>
        </w:rPr>
        <w:t xml:space="preserve">12) </w:t>
      </w:r>
      <w:r w:rsidR="004B78DD" w:rsidRPr="005E3316">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C3572" w:rsidRDefault="006C3572" w:rsidP="006C3572">
      <w:pPr>
        <w:pStyle w:val="ConsPlusNormal"/>
        <w:ind w:firstLine="709"/>
        <w:jc w:val="both"/>
        <w:rPr>
          <w:sz w:val="24"/>
          <w:szCs w:val="24"/>
        </w:rPr>
      </w:pPr>
      <w:r w:rsidRPr="005E3316">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B91A75">
        <w:rPr>
          <w:sz w:val="24"/>
          <w:szCs w:val="24"/>
        </w:rPr>
        <w:t>;</w:t>
      </w:r>
    </w:p>
    <w:p w:rsidR="00B91A75" w:rsidRPr="00B91A75" w:rsidRDefault="00B91A75" w:rsidP="006C3572">
      <w:pPr>
        <w:pStyle w:val="ConsPlusNormal"/>
        <w:ind w:firstLine="709"/>
        <w:jc w:val="both"/>
        <w:rPr>
          <w:sz w:val="24"/>
          <w:szCs w:val="24"/>
        </w:rPr>
      </w:pPr>
      <w:r w:rsidRPr="00B91A75">
        <w:rPr>
          <w:sz w:val="24"/>
          <w:szCs w:val="24"/>
        </w:rPr>
        <w:t xml:space="preserve">14) </w:t>
      </w:r>
      <w:r w:rsidRPr="00B91A75">
        <w:rPr>
          <w:rFonts w:eastAsiaTheme="minorHAnsi"/>
          <w:color w:val="000000"/>
          <w:sz w:val="24"/>
          <w:szCs w:val="24"/>
          <w:shd w:val="clear" w:color="auto" w:fill="FFFFFF"/>
          <w:lang w:eastAsia="en-US"/>
        </w:rPr>
        <w:t>осуществление учета личных подсобных хозяйств, которые ведут граждане в соответствии с Федеральным </w:t>
      </w:r>
      <w:hyperlink r:id="rId7" w:history="1">
        <w:r w:rsidRPr="00B91A75">
          <w:rPr>
            <w:rFonts w:eastAsiaTheme="minorHAnsi"/>
            <w:color w:val="1A0DAB"/>
            <w:sz w:val="24"/>
            <w:szCs w:val="24"/>
            <w:u w:val="single"/>
            <w:shd w:val="clear" w:color="auto" w:fill="FFFFFF"/>
            <w:lang w:eastAsia="en-US"/>
          </w:rPr>
          <w:t>законом</w:t>
        </w:r>
      </w:hyperlink>
      <w:r w:rsidRPr="00B91A75">
        <w:rPr>
          <w:rFonts w:eastAsiaTheme="minorHAnsi"/>
          <w:color w:val="000000"/>
          <w:sz w:val="24"/>
          <w:szCs w:val="24"/>
          <w:shd w:val="clear" w:color="auto" w:fill="FFFFFF"/>
          <w:lang w:eastAsia="en-US"/>
        </w:rPr>
        <w:t xml:space="preserve"> от 7 июля 2003 года N 112-ФЗ "О личном подсобном хозяйстве", в </w:t>
      </w:r>
      <w:proofErr w:type="spellStart"/>
      <w:r w:rsidRPr="00B91A75">
        <w:rPr>
          <w:rFonts w:eastAsiaTheme="minorHAnsi"/>
          <w:color w:val="000000"/>
          <w:sz w:val="24"/>
          <w:szCs w:val="24"/>
          <w:shd w:val="clear" w:color="auto" w:fill="FFFFFF"/>
          <w:lang w:eastAsia="en-US"/>
        </w:rPr>
        <w:t>похозяйственных</w:t>
      </w:r>
      <w:proofErr w:type="spellEnd"/>
      <w:r w:rsidRPr="00B91A75">
        <w:rPr>
          <w:rFonts w:eastAsiaTheme="minorHAnsi"/>
          <w:color w:val="000000"/>
          <w:sz w:val="24"/>
          <w:szCs w:val="24"/>
          <w:shd w:val="clear" w:color="auto" w:fill="FFFFFF"/>
          <w:lang w:eastAsia="en-US"/>
        </w:rPr>
        <w:t xml:space="preserve"> книгах.</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2. В соответствии со статьей 15 Федерального закона № 131-ФЗ органы местного самоуправления сельского поселения вправе заключать соглашения с органами местного самоуправления муниципального района «Красночикойский район» о передаче осуществления части полномочий по решению вопросов местного значения.</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rsidR="006C3572" w:rsidRPr="005E3316" w:rsidRDefault="006C3572" w:rsidP="006C3572">
      <w:pPr>
        <w:pStyle w:val="ConsPlusNormal"/>
        <w:ind w:firstLine="709"/>
        <w:jc w:val="both"/>
        <w:rPr>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Органы местного самоуправления сельского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10. Полномочия органов местного самоуправления сельского поселения по решению вопросов местного значения</w:t>
      </w:r>
      <w:r w:rsidRPr="005E3316">
        <w:rPr>
          <w:rFonts w:ascii="Arial" w:hAnsi="Arial" w:cs="Arial"/>
          <w:sz w:val="24"/>
          <w:szCs w:val="24"/>
        </w:rPr>
        <w:t xml:space="preserve"> </w:t>
      </w:r>
      <w:r w:rsidRPr="005E3316">
        <w:rPr>
          <w:rFonts w:ascii="Arial" w:hAnsi="Arial" w:cs="Arial"/>
          <w:b/>
          <w:sz w:val="24"/>
          <w:szCs w:val="24"/>
        </w:rPr>
        <w:t>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lastRenderedPageBreak/>
        <w:t xml:space="preserve">В целях решения вопросов местного значения </w:t>
      </w:r>
      <w:r w:rsidRPr="005E3316">
        <w:rPr>
          <w:rFonts w:ascii="Arial" w:hAnsi="Arial" w:cs="Arial"/>
          <w:sz w:val="24"/>
          <w:szCs w:val="24"/>
        </w:rPr>
        <w:t xml:space="preserve">сельского поселения </w:t>
      </w:r>
      <w:r w:rsidRPr="005E3316">
        <w:rPr>
          <w:rFonts w:ascii="Arial" w:hAnsi="Arial" w:cs="Arial"/>
          <w:snapToGrid w:val="0"/>
          <w:sz w:val="24"/>
          <w:szCs w:val="24"/>
        </w:rPr>
        <w:t>органы местного самоуправления сельского поселения обладают следующими полномочиями: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1) принятие устава сельского поселения и внесение в него изменений и дополнений, издание муниципальных правовых актов;</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2) установление официальных символов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5) </w:t>
      </w:r>
      <w:r w:rsidR="00955216" w:rsidRPr="005E3316">
        <w:rPr>
          <w:rFonts w:ascii="Arial" w:hAnsi="Arial" w:cs="Arial"/>
          <w:bCs/>
          <w:sz w:val="24"/>
          <w:szCs w:val="24"/>
        </w:rPr>
        <w:t>утратил силу – решение Совета сельско</w:t>
      </w:r>
      <w:r w:rsidR="007E123B" w:rsidRPr="005E3316">
        <w:rPr>
          <w:rFonts w:ascii="Arial" w:hAnsi="Arial" w:cs="Arial"/>
          <w:bCs/>
          <w:sz w:val="24"/>
          <w:szCs w:val="24"/>
        </w:rPr>
        <w:t>го поселения «Черемховское» от 16</w:t>
      </w:r>
      <w:r w:rsidR="00955216" w:rsidRPr="005E3316">
        <w:rPr>
          <w:rFonts w:ascii="Arial" w:hAnsi="Arial" w:cs="Arial"/>
          <w:bCs/>
          <w:sz w:val="24"/>
          <w:szCs w:val="24"/>
        </w:rPr>
        <w:t>.0</w:t>
      </w:r>
      <w:r w:rsidR="007E123B" w:rsidRPr="005E3316">
        <w:rPr>
          <w:rFonts w:ascii="Arial" w:hAnsi="Arial" w:cs="Arial"/>
          <w:bCs/>
          <w:sz w:val="24"/>
          <w:szCs w:val="24"/>
        </w:rPr>
        <w:t>9.2019 г. № 112</w:t>
      </w:r>
      <w:r w:rsidRPr="005E3316">
        <w:rPr>
          <w:rFonts w:ascii="Arial" w:hAnsi="Arial" w:cs="Arial"/>
          <w:bCs/>
          <w:sz w:val="24"/>
          <w:szCs w:val="24"/>
        </w:rPr>
        <w:t>;</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6)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8)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9)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10) </w:t>
      </w:r>
      <w:r w:rsidR="004B78DD" w:rsidRPr="005E3316">
        <w:rPr>
          <w:rFonts w:ascii="Arial" w:hAnsi="Arial" w:cs="Arial"/>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11) </w:t>
      </w:r>
      <w:r w:rsidR="004B78DD" w:rsidRPr="005E3316">
        <w:rPr>
          <w:rFonts w:ascii="Arial" w:hAnsi="Arial" w:cs="Arial"/>
          <w:bCs/>
          <w:sz w:val="24"/>
          <w:szCs w:val="24"/>
        </w:rPr>
        <w:t>осуществление международных и внешнеэкономических связей в соответствии с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12)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lastRenderedPageBreak/>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14) иными полномочиями в соответствии с Федеральным законом № 131-ФЗ, иными федеральными законами, законами Забайкальского края, настоящим Уставом.</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11. Осуществление органами местного самоуправления сельского поселения отдельных государственных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napToGrid w:val="0"/>
          <w:sz w:val="24"/>
          <w:szCs w:val="24"/>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shd w:val="clear" w:color="auto" w:fill="FFFFFF"/>
        <w:suppressAutoHyphens/>
        <w:spacing w:after="0"/>
        <w:ind w:firstLine="709"/>
        <w:jc w:val="both"/>
        <w:rPr>
          <w:rFonts w:ascii="Arial" w:hAnsi="Arial" w:cs="Arial"/>
          <w:b/>
          <w:sz w:val="24"/>
          <w:szCs w:val="24"/>
        </w:rPr>
      </w:pPr>
      <w:r w:rsidRPr="005E3316">
        <w:rPr>
          <w:rFonts w:ascii="Arial" w:hAnsi="Arial" w:cs="Arial"/>
          <w:b/>
          <w:sz w:val="24"/>
          <w:szCs w:val="24"/>
        </w:rPr>
        <w:t>Статья 12. Муниципальный контроль</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 Органы местного самоуправления </w:t>
      </w:r>
      <w:r w:rsidRPr="005E3316">
        <w:rPr>
          <w:rFonts w:ascii="Arial" w:hAnsi="Arial" w:cs="Arial"/>
          <w:sz w:val="24"/>
          <w:szCs w:val="24"/>
        </w:rPr>
        <w:t xml:space="preserve">сельского поселения </w:t>
      </w:r>
      <w:r w:rsidRPr="005E3316">
        <w:rPr>
          <w:rFonts w:ascii="Arial" w:hAnsi="Arial" w:cs="Arial"/>
          <w:bCs/>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5E3316">
        <w:rPr>
          <w:rFonts w:ascii="Arial" w:hAnsi="Arial" w:cs="Arial"/>
          <w:sz w:val="24"/>
          <w:szCs w:val="24"/>
        </w:rPr>
        <w:t xml:space="preserve"> сельского поселения</w:t>
      </w:r>
      <w:r w:rsidRPr="005E3316">
        <w:rPr>
          <w:rFonts w:ascii="Arial" w:hAnsi="Arial" w:cs="Arial"/>
          <w:bCs/>
          <w:sz w:val="24"/>
          <w:szCs w:val="24"/>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sidRPr="005E3316">
        <w:rPr>
          <w:rFonts w:ascii="Arial" w:hAnsi="Arial" w:cs="Arial"/>
          <w:sz w:val="24"/>
          <w:szCs w:val="24"/>
        </w:rPr>
        <w:t>26 декабря 2008 года</w:t>
      </w:r>
      <w:r w:rsidRPr="005E3316">
        <w:rPr>
          <w:rFonts w:ascii="Arial" w:hAnsi="Arial" w:cs="Arial"/>
          <w:bCs/>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23FD" w:rsidRPr="005E3316" w:rsidRDefault="00C423FD" w:rsidP="006C3572">
      <w:pPr>
        <w:autoSpaceDE w:val="0"/>
        <w:autoSpaceDN w:val="0"/>
        <w:adjustRightInd w:val="0"/>
        <w:spacing w:after="0"/>
        <w:ind w:firstLine="709"/>
        <w:jc w:val="both"/>
        <w:rPr>
          <w:rFonts w:ascii="Arial" w:hAnsi="Arial" w:cs="Arial"/>
          <w:bCs/>
          <w:sz w:val="24"/>
          <w:szCs w:val="24"/>
        </w:rPr>
      </w:pPr>
      <w:r w:rsidRPr="005E3316">
        <w:rPr>
          <w:rFonts w:ascii="Arial" w:eastAsia="Times New Roman" w:hAnsi="Arial" w:cs="Arial"/>
          <w:sz w:val="24"/>
          <w:szCs w:val="24"/>
          <w:lang w:eastAsia="ru-RU"/>
        </w:rPr>
        <w:t xml:space="preserve">3. </w:t>
      </w:r>
      <w:r w:rsidRPr="005E3316">
        <w:rPr>
          <w:rFonts w:ascii="Arial" w:hAnsi="Arial" w:cs="Arial"/>
          <w:sz w:val="24"/>
          <w:szCs w:val="24"/>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«Черемховское» объектов соответствующего вида контроля</w:t>
      </w:r>
      <w:r w:rsidRPr="005E3316">
        <w:rPr>
          <w:rFonts w:ascii="Arial" w:eastAsia="Times New Roman" w:hAnsi="Arial" w:cs="Arial"/>
          <w:sz w:val="24"/>
          <w:szCs w:val="24"/>
          <w:lang w:eastAsia="ru-RU"/>
        </w:rPr>
        <w:t>.</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ConsPlusNormal"/>
        <w:ind w:firstLine="709"/>
        <w:jc w:val="both"/>
        <w:rPr>
          <w:b/>
          <w:sz w:val="24"/>
          <w:szCs w:val="24"/>
        </w:rPr>
      </w:pPr>
      <w:r w:rsidRPr="005E3316">
        <w:rPr>
          <w:b/>
          <w:sz w:val="24"/>
          <w:szCs w:val="24"/>
        </w:rPr>
        <w:t xml:space="preserve">ГЛАВА </w:t>
      </w:r>
      <w:r w:rsidRPr="005E3316">
        <w:rPr>
          <w:b/>
          <w:sz w:val="24"/>
          <w:szCs w:val="24"/>
          <w:lang w:val="en-US"/>
        </w:rPr>
        <w:t>IV</w:t>
      </w:r>
      <w:r w:rsidRPr="005E3316">
        <w:rPr>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13. Права населения сельского поселения на осуществление местного самоуправления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rsidR="006C3572" w:rsidRPr="005E3316" w:rsidRDefault="006C3572" w:rsidP="006C3572">
      <w:pPr>
        <w:pStyle w:val="ConsPlusNormal"/>
        <w:ind w:firstLine="709"/>
        <w:jc w:val="both"/>
        <w:rPr>
          <w:sz w:val="24"/>
          <w:szCs w:val="24"/>
        </w:rPr>
      </w:pPr>
      <w:r w:rsidRPr="005E3316">
        <w:rPr>
          <w:sz w:val="24"/>
          <w:szCs w:val="24"/>
        </w:rPr>
        <w:t>1) участия в местном референдуме;</w:t>
      </w:r>
    </w:p>
    <w:p w:rsidR="006C3572" w:rsidRPr="005E3316" w:rsidRDefault="006C3572" w:rsidP="006C3572">
      <w:pPr>
        <w:pStyle w:val="ConsPlusNormal"/>
        <w:ind w:firstLine="709"/>
        <w:jc w:val="both"/>
        <w:rPr>
          <w:sz w:val="24"/>
          <w:szCs w:val="24"/>
        </w:rPr>
      </w:pPr>
      <w:r w:rsidRPr="005E3316">
        <w:rPr>
          <w:sz w:val="24"/>
          <w:szCs w:val="24"/>
        </w:rPr>
        <w:t>2) участия в муниципальных выборах;</w:t>
      </w:r>
    </w:p>
    <w:p w:rsidR="006C3572" w:rsidRPr="005E3316" w:rsidRDefault="006C3572" w:rsidP="006C3572">
      <w:pPr>
        <w:pStyle w:val="ConsPlusNormal"/>
        <w:ind w:firstLine="709"/>
        <w:jc w:val="both"/>
        <w:rPr>
          <w:sz w:val="24"/>
          <w:szCs w:val="24"/>
        </w:rPr>
      </w:pPr>
      <w:r w:rsidRPr="005E3316">
        <w:rPr>
          <w:sz w:val="24"/>
          <w:szCs w:val="24"/>
        </w:rPr>
        <w:t>3) участия в голосовании по отзыву депутата, главы сельского поселения;</w:t>
      </w:r>
    </w:p>
    <w:p w:rsidR="006C3572" w:rsidRPr="005E3316" w:rsidRDefault="006C3572" w:rsidP="006C3572">
      <w:pPr>
        <w:pStyle w:val="ConsPlusNormal"/>
        <w:ind w:firstLine="709"/>
        <w:jc w:val="both"/>
        <w:rPr>
          <w:sz w:val="24"/>
          <w:szCs w:val="24"/>
        </w:rPr>
      </w:pPr>
      <w:r w:rsidRPr="005E3316">
        <w:rPr>
          <w:sz w:val="24"/>
          <w:szCs w:val="24"/>
        </w:rPr>
        <w:t>4) участия в голосовании по вопросам изменения границ сельского поселения, преобразования сельского поселения;</w:t>
      </w:r>
    </w:p>
    <w:p w:rsidR="006C3572" w:rsidRPr="005E3316" w:rsidRDefault="006C3572" w:rsidP="006C3572">
      <w:pPr>
        <w:pStyle w:val="ConsPlusNormal"/>
        <w:ind w:firstLine="709"/>
        <w:jc w:val="both"/>
        <w:rPr>
          <w:sz w:val="24"/>
          <w:szCs w:val="24"/>
        </w:rPr>
      </w:pPr>
      <w:r w:rsidRPr="005E3316">
        <w:rPr>
          <w:sz w:val="24"/>
          <w:szCs w:val="24"/>
        </w:rPr>
        <w:t>5) участия в сходе граждан;</w:t>
      </w:r>
    </w:p>
    <w:p w:rsidR="006C3572" w:rsidRPr="005E3316" w:rsidRDefault="006C3572" w:rsidP="006C3572">
      <w:pPr>
        <w:pStyle w:val="ConsPlusNormal"/>
        <w:ind w:firstLine="709"/>
        <w:jc w:val="both"/>
        <w:rPr>
          <w:sz w:val="24"/>
          <w:szCs w:val="24"/>
        </w:rPr>
      </w:pPr>
      <w:r w:rsidRPr="005E3316">
        <w:rPr>
          <w:sz w:val="24"/>
          <w:szCs w:val="24"/>
        </w:rPr>
        <w:t>6) правотворческой инициативы граждан;</w:t>
      </w:r>
    </w:p>
    <w:p w:rsidR="006C3572" w:rsidRPr="005E3316" w:rsidRDefault="006C3572" w:rsidP="006C3572">
      <w:pPr>
        <w:pStyle w:val="ConsPlusNormal"/>
        <w:ind w:firstLine="709"/>
        <w:jc w:val="both"/>
        <w:rPr>
          <w:sz w:val="24"/>
          <w:szCs w:val="24"/>
        </w:rPr>
      </w:pPr>
      <w:r w:rsidRPr="005E3316">
        <w:rPr>
          <w:sz w:val="24"/>
          <w:szCs w:val="24"/>
        </w:rPr>
        <w:t>7) участия в территориальном общественном самоуправлении;</w:t>
      </w:r>
    </w:p>
    <w:p w:rsidR="006C3572" w:rsidRPr="005E3316" w:rsidRDefault="006C3572" w:rsidP="006C3572">
      <w:pPr>
        <w:pStyle w:val="ConsPlusNormal"/>
        <w:ind w:firstLine="709"/>
        <w:jc w:val="both"/>
        <w:rPr>
          <w:sz w:val="24"/>
          <w:szCs w:val="24"/>
        </w:rPr>
      </w:pPr>
      <w:r w:rsidRPr="005E3316">
        <w:rPr>
          <w:sz w:val="24"/>
          <w:szCs w:val="24"/>
        </w:rPr>
        <w:t>8) участия в публичных слушаниях;</w:t>
      </w:r>
    </w:p>
    <w:p w:rsidR="006C3572" w:rsidRPr="005E3316" w:rsidRDefault="006C3572" w:rsidP="006C3572">
      <w:pPr>
        <w:pStyle w:val="ConsPlusNormal"/>
        <w:ind w:firstLine="709"/>
        <w:jc w:val="both"/>
        <w:rPr>
          <w:sz w:val="24"/>
          <w:szCs w:val="24"/>
        </w:rPr>
      </w:pPr>
      <w:r w:rsidRPr="005E3316">
        <w:rPr>
          <w:sz w:val="24"/>
          <w:szCs w:val="24"/>
        </w:rPr>
        <w:t>9) участия в общественных обсуждениях;</w:t>
      </w:r>
    </w:p>
    <w:p w:rsidR="006C3572" w:rsidRPr="005E3316" w:rsidRDefault="006C3572" w:rsidP="006C3572">
      <w:pPr>
        <w:pStyle w:val="ConsPlusNormal"/>
        <w:ind w:firstLine="709"/>
        <w:jc w:val="both"/>
        <w:rPr>
          <w:sz w:val="24"/>
          <w:szCs w:val="24"/>
        </w:rPr>
      </w:pPr>
      <w:r w:rsidRPr="005E3316">
        <w:rPr>
          <w:sz w:val="24"/>
          <w:szCs w:val="24"/>
        </w:rPr>
        <w:t>10) участия в собрании граждан;</w:t>
      </w:r>
    </w:p>
    <w:p w:rsidR="006C3572" w:rsidRPr="005E3316" w:rsidRDefault="006C3572" w:rsidP="006C3572">
      <w:pPr>
        <w:pStyle w:val="ConsPlusNormal"/>
        <w:ind w:firstLine="709"/>
        <w:jc w:val="both"/>
        <w:rPr>
          <w:sz w:val="24"/>
          <w:szCs w:val="24"/>
        </w:rPr>
      </w:pPr>
      <w:r w:rsidRPr="005E3316">
        <w:rPr>
          <w:sz w:val="24"/>
          <w:szCs w:val="24"/>
        </w:rPr>
        <w:t>11) участия в конференции граждан (собрании делегатов);</w:t>
      </w:r>
    </w:p>
    <w:p w:rsidR="006C3572" w:rsidRPr="005E3316" w:rsidRDefault="006C3572" w:rsidP="006C3572">
      <w:pPr>
        <w:pStyle w:val="ConsPlusNormal"/>
        <w:ind w:firstLine="709"/>
        <w:jc w:val="both"/>
        <w:rPr>
          <w:sz w:val="24"/>
          <w:szCs w:val="24"/>
        </w:rPr>
      </w:pPr>
      <w:r w:rsidRPr="005E3316">
        <w:rPr>
          <w:sz w:val="24"/>
          <w:szCs w:val="24"/>
        </w:rPr>
        <w:t>12) участия в опросе граждан;</w:t>
      </w:r>
    </w:p>
    <w:p w:rsidR="006C3572" w:rsidRPr="005E3316" w:rsidRDefault="006C3572" w:rsidP="006C3572">
      <w:pPr>
        <w:pStyle w:val="ConsPlusNormal"/>
        <w:ind w:firstLine="709"/>
        <w:jc w:val="both"/>
        <w:rPr>
          <w:sz w:val="24"/>
          <w:szCs w:val="24"/>
        </w:rPr>
      </w:pPr>
      <w:r w:rsidRPr="005E3316">
        <w:rPr>
          <w:sz w:val="24"/>
          <w:szCs w:val="24"/>
        </w:rPr>
        <w:t xml:space="preserve">13) </w:t>
      </w:r>
      <w:r w:rsidR="00E638DB" w:rsidRPr="005E3316">
        <w:rPr>
          <w:sz w:val="24"/>
          <w:szCs w:val="24"/>
        </w:rPr>
        <w:t>обращения граждан в органы местного самоуправления сельского поселения</w:t>
      </w:r>
      <w:r w:rsidRPr="005E3316">
        <w:rPr>
          <w:sz w:val="24"/>
          <w:szCs w:val="24"/>
        </w:rPr>
        <w:t>;</w:t>
      </w:r>
    </w:p>
    <w:p w:rsidR="006C3572" w:rsidRPr="005E3316" w:rsidRDefault="006C3572" w:rsidP="006C3572">
      <w:pPr>
        <w:pStyle w:val="ConsPlusNormal"/>
        <w:ind w:firstLine="709"/>
        <w:jc w:val="both"/>
        <w:rPr>
          <w:sz w:val="24"/>
          <w:szCs w:val="24"/>
        </w:rPr>
      </w:pPr>
      <w:r w:rsidRPr="005E3316">
        <w:rPr>
          <w:sz w:val="24"/>
          <w:szCs w:val="24"/>
        </w:rPr>
        <w:t>14)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21"/>
        <w:suppressAutoHyphens/>
        <w:ind w:firstLine="709"/>
        <w:rPr>
          <w:rFonts w:ascii="Arial" w:hAnsi="Arial" w:cs="Arial"/>
          <w:b/>
          <w:sz w:val="24"/>
          <w:szCs w:val="24"/>
        </w:rPr>
      </w:pPr>
      <w:r w:rsidRPr="005E3316">
        <w:rPr>
          <w:rFonts w:ascii="Arial" w:hAnsi="Arial" w:cs="Arial"/>
          <w:b/>
          <w:sz w:val="24"/>
          <w:szCs w:val="24"/>
        </w:rPr>
        <w:t>Статья 14. Местный референдум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1. Местный референдум проводится в целях решения непосредственно населением сельского поселения вопросов местного значения сельского поселения </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2. Местный референдум проводится на всей территории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3. Решение о назначении местного референдума принимается Советом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по инициативе, выдвинутой гражданами Российской Федерации, имеющими право на участие в местном референдуме;</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3) по инициативе Совета сельского поселения и главы сельского поселения</w:t>
      </w:r>
      <w:r w:rsidRPr="005E3316">
        <w:rPr>
          <w:rFonts w:ascii="Arial" w:hAnsi="Arial" w:cs="Arial"/>
          <w:sz w:val="24"/>
          <w:szCs w:val="24"/>
        </w:rPr>
        <w:t xml:space="preserve">, </w:t>
      </w:r>
      <w:r w:rsidRPr="005E3316">
        <w:rPr>
          <w:rFonts w:ascii="Arial" w:hAnsi="Arial" w:cs="Arial"/>
          <w:snapToGrid w:val="0"/>
          <w:sz w:val="24"/>
          <w:szCs w:val="24"/>
        </w:rPr>
        <w:t>выдвинутой ими совместно.</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4. В местном референдуме имеют право участвовать граждане Российской Федерации, место жительства которых расположено в границах сельского </w:t>
      </w:r>
      <w:r w:rsidRPr="005E3316">
        <w:rPr>
          <w:rFonts w:ascii="Arial" w:hAnsi="Arial" w:cs="Arial"/>
          <w:snapToGrid w:val="0"/>
          <w:sz w:val="24"/>
          <w:szCs w:val="24"/>
        </w:rPr>
        <w:lastRenderedPageBreak/>
        <w:t>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5. Принятое на местном референдуме решение подлежит обязательному исполнению на территории сельского поселения</w:t>
      </w:r>
      <w:r w:rsidRPr="005E3316">
        <w:rPr>
          <w:rFonts w:ascii="Arial" w:hAnsi="Arial" w:cs="Arial"/>
          <w:sz w:val="24"/>
          <w:szCs w:val="24"/>
        </w:rPr>
        <w:t xml:space="preserve"> </w:t>
      </w:r>
      <w:r w:rsidRPr="005E3316">
        <w:rPr>
          <w:rFonts w:ascii="Arial" w:hAnsi="Arial" w:cs="Arial"/>
          <w:snapToGrid w:val="0"/>
          <w:sz w:val="24"/>
          <w:szCs w:val="24"/>
        </w:rPr>
        <w:t>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w:t>
      </w:r>
      <w:r w:rsidRPr="005E3316">
        <w:rPr>
          <w:rFonts w:ascii="Arial" w:hAnsi="Arial" w:cs="Arial"/>
          <w:snapToGrid w:val="0"/>
          <w:sz w:val="24"/>
          <w:szCs w:val="24"/>
        </w:rPr>
        <w:t xml:space="preserve"> «Об основных гарантиях избирательных прав и права на участие в референдуме граждан Российской Федерации» </w:t>
      </w:r>
      <w:r w:rsidRPr="005E3316">
        <w:rPr>
          <w:rFonts w:ascii="Arial" w:hAnsi="Arial" w:cs="Arial"/>
          <w:sz w:val="24"/>
          <w:szCs w:val="24"/>
        </w:rPr>
        <w:t>(далее – Федеральный закон № 67-ФЗ) и законом Забайкальского края для проведения местного референдума.</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9. Итоги голосования и принятое на местном референдуме решение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p>
    <w:p w:rsidR="00D836A9" w:rsidRPr="005E3316" w:rsidRDefault="00D836A9" w:rsidP="00D836A9">
      <w:pPr>
        <w:suppressAutoHyphens/>
        <w:spacing w:after="0" w:line="240" w:lineRule="auto"/>
        <w:ind w:firstLine="709"/>
        <w:jc w:val="both"/>
        <w:rPr>
          <w:rFonts w:ascii="Arial" w:eastAsia="Times New Roman" w:hAnsi="Arial" w:cs="Arial"/>
          <w:b/>
          <w:snapToGrid w:val="0"/>
          <w:sz w:val="24"/>
          <w:szCs w:val="24"/>
          <w:lang w:eastAsia="ru-RU"/>
        </w:rPr>
      </w:pPr>
      <w:r w:rsidRPr="005E3316">
        <w:rPr>
          <w:rFonts w:ascii="Arial" w:eastAsia="Times New Roman" w:hAnsi="Arial" w:cs="Arial"/>
          <w:b/>
          <w:sz w:val="24"/>
          <w:szCs w:val="24"/>
          <w:lang w:eastAsia="ru-RU"/>
        </w:rPr>
        <w:t xml:space="preserve">Статья 15. </w:t>
      </w:r>
      <w:r w:rsidRPr="005E3316">
        <w:rPr>
          <w:rFonts w:ascii="Arial" w:eastAsia="Times New Roman" w:hAnsi="Arial" w:cs="Arial"/>
          <w:b/>
          <w:snapToGrid w:val="0"/>
          <w:sz w:val="24"/>
          <w:szCs w:val="24"/>
          <w:lang w:eastAsia="ru-RU"/>
        </w:rPr>
        <w:t>Муниципальные выборы</w:t>
      </w:r>
    </w:p>
    <w:p w:rsidR="00D836A9" w:rsidRPr="005E3316" w:rsidRDefault="00D836A9" w:rsidP="00D836A9">
      <w:pPr>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D836A9" w:rsidRPr="005E3316" w:rsidRDefault="00D836A9" w:rsidP="00D836A9">
      <w:pPr>
        <w:shd w:val="clear" w:color="auto" w:fill="FFFFFF"/>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2.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D836A9" w:rsidRPr="005E3316" w:rsidRDefault="00D836A9" w:rsidP="00D836A9">
      <w:pPr>
        <w:shd w:val="clear" w:color="auto" w:fill="FFFFFF"/>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3.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D836A9" w:rsidRPr="005E3316" w:rsidRDefault="00D836A9" w:rsidP="00D836A9">
      <w:pPr>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6C3572" w:rsidRPr="005E3316" w:rsidRDefault="00D836A9" w:rsidP="00D836A9">
      <w:pPr>
        <w:suppressAutoHyphens/>
        <w:spacing w:after="0"/>
        <w:ind w:firstLine="709"/>
        <w:jc w:val="both"/>
        <w:rPr>
          <w:rFonts w:ascii="Arial" w:hAnsi="Arial" w:cs="Arial"/>
          <w:snapToGrid w:val="0"/>
          <w:sz w:val="24"/>
          <w:szCs w:val="24"/>
        </w:rPr>
      </w:pPr>
      <w:r w:rsidRPr="005E3316">
        <w:rPr>
          <w:rFonts w:ascii="Arial" w:eastAsia="Times New Roman" w:hAnsi="Arial" w:cs="Arial"/>
          <w:snapToGrid w:val="0"/>
          <w:sz w:val="24"/>
          <w:szCs w:val="24"/>
          <w:lang w:eastAsia="ru-RU"/>
        </w:rPr>
        <w:t>5. Итоги муниципальных выборов подлежат официальному обнародованию.</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Голосование по отзыву депутата, главы сельского поселения проводится по инициативе населения в порядке, установленном Федеральным законом № 67-</w:t>
      </w:r>
      <w:r w:rsidRPr="005E3316">
        <w:rPr>
          <w:rFonts w:ascii="Arial" w:hAnsi="Arial" w:cs="Arial"/>
          <w:sz w:val="24"/>
          <w:szCs w:val="24"/>
        </w:rPr>
        <w:lastRenderedPageBreak/>
        <w:t>ФЗ</w:t>
      </w:r>
      <w:r w:rsidRPr="005E3316">
        <w:rPr>
          <w:rFonts w:ascii="Arial" w:hAnsi="Arial" w:cs="Arial"/>
          <w:snapToGrid w:val="0"/>
          <w:sz w:val="24"/>
          <w:szCs w:val="24"/>
        </w:rPr>
        <w:t xml:space="preserve"> </w:t>
      </w:r>
      <w:r w:rsidRPr="005E3316">
        <w:rPr>
          <w:rFonts w:ascii="Arial" w:hAnsi="Arial" w:cs="Arial"/>
          <w:sz w:val="24"/>
          <w:szCs w:val="24"/>
        </w:rPr>
        <w:t>и законом Забайкальского края для проведения местного референдума, с учетом особенностей, предусмотренных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Основаниями для отзыва депутата, главы сельского поселения могут служить</w:t>
      </w:r>
      <w:r w:rsidRPr="005E3316">
        <w:rPr>
          <w:rFonts w:ascii="Arial" w:hAnsi="Arial" w:cs="Arial"/>
          <w:strike/>
          <w:sz w:val="24"/>
          <w:szCs w:val="24"/>
        </w:rPr>
        <w:t>:</w:t>
      </w:r>
      <w:r w:rsidRPr="005E3316">
        <w:rPr>
          <w:rFonts w:ascii="Arial" w:hAnsi="Arial" w:cs="Arial"/>
          <w:sz w:val="24"/>
          <w:szCs w:val="24"/>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сельского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3. Выдвижение инициативы проведения голосования по отзыву депутата, главы сельского поселения не может быть осуществлено ранее чем через шесть месяцев со дня регистрации </w:t>
      </w:r>
      <w:proofErr w:type="gramStart"/>
      <w:r w:rsidRPr="005E3316">
        <w:rPr>
          <w:rFonts w:ascii="Arial" w:hAnsi="Arial" w:cs="Arial"/>
          <w:sz w:val="24"/>
          <w:szCs w:val="24"/>
        </w:rPr>
        <w:t xml:space="preserve">соответствующей </w:t>
      </w:r>
      <w:r w:rsidR="00D836A9" w:rsidRPr="005E3316">
        <w:rPr>
          <w:rFonts w:ascii="Arial" w:hAnsi="Arial" w:cs="Arial"/>
          <w:sz w:val="24"/>
          <w:szCs w:val="24"/>
        </w:rPr>
        <w:t>избирательной комиссией</w:t>
      </w:r>
      <w:proofErr w:type="gramEnd"/>
      <w:r w:rsidR="00D836A9" w:rsidRPr="005E3316">
        <w:rPr>
          <w:rFonts w:ascii="Arial" w:hAnsi="Arial" w:cs="Arial"/>
          <w:sz w:val="24"/>
          <w:szCs w:val="24"/>
        </w:rPr>
        <w:t xml:space="preserve"> организующей подготовку и проведение выборов в органы местного самоуправления, местного референдума</w:t>
      </w:r>
      <w:r w:rsidRPr="005E3316">
        <w:rPr>
          <w:rFonts w:ascii="Arial" w:hAnsi="Arial" w:cs="Arial"/>
          <w:sz w:val="24"/>
          <w:szCs w:val="24"/>
        </w:rPr>
        <w:t xml:space="preserve">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w:t>
      </w:r>
      <w:r w:rsidR="00D836A9" w:rsidRPr="005E3316">
        <w:rPr>
          <w:rFonts w:ascii="Arial" w:hAnsi="Arial" w:cs="Arial"/>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Инициативная группа обязана письменно уведомить депутата, главу сельского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6C3572" w:rsidRPr="005E3316" w:rsidRDefault="00D836A9" w:rsidP="006C3572">
      <w:pPr>
        <w:suppressAutoHyphens/>
        <w:spacing w:after="0"/>
        <w:ind w:firstLine="709"/>
        <w:jc w:val="both"/>
        <w:rPr>
          <w:rFonts w:ascii="Arial" w:hAnsi="Arial" w:cs="Arial"/>
          <w:sz w:val="24"/>
          <w:szCs w:val="24"/>
        </w:rPr>
      </w:pPr>
      <w:proofErr w:type="gramStart"/>
      <w:r w:rsidRPr="005E3316">
        <w:rPr>
          <w:rFonts w:ascii="Arial" w:hAnsi="Arial" w:cs="Arial"/>
          <w:sz w:val="24"/>
          <w:szCs w:val="24"/>
        </w:rPr>
        <w:t>Избирательная комиссия</w:t>
      </w:r>
      <w:proofErr w:type="gramEnd"/>
      <w:r w:rsidRPr="005E3316">
        <w:rPr>
          <w:rFonts w:ascii="Arial" w:hAnsi="Arial" w:cs="Arial"/>
          <w:sz w:val="24"/>
          <w:szCs w:val="24"/>
        </w:rPr>
        <w:t xml:space="preserve"> организующая подготовку и проведение выборов в органы местного самоуправления, местного референдума</w:t>
      </w:r>
      <w:r w:rsidR="006C3572" w:rsidRPr="005E3316">
        <w:rPr>
          <w:rFonts w:ascii="Arial" w:hAnsi="Arial" w:cs="Arial"/>
          <w:sz w:val="24"/>
          <w:szCs w:val="24"/>
        </w:rPr>
        <w:t xml:space="preserve">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w:t>
      </w:r>
      <w:r w:rsidR="006C3572" w:rsidRPr="005E3316">
        <w:rPr>
          <w:rFonts w:ascii="Arial" w:hAnsi="Arial" w:cs="Arial"/>
          <w:sz w:val="24"/>
          <w:szCs w:val="24"/>
        </w:rPr>
        <w:lastRenderedPageBreak/>
        <w:t>сельского поселения, в отношении которого предполагается проведение голосования по отзыву.</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rsidR="006C3572" w:rsidRPr="005E3316" w:rsidRDefault="006C3572" w:rsidP="006C3572">
      <w:pPr>
        <w:pStyle w:val="ConsPlusNormal"/>
        <w:ind w:firstLine="709"/>
        <w:jc w:val="both"/>
        <w:rPr>
          <w:sz w:val="24"/>
          <w:szCs w:val="24"/>
        </w:rPr>
      </w:pPr>
      <w:r w:rsidRPr="005E3316">
        <w:rPr>
          <w:sz w:val="24"/>
          <w:szCs w:val="24"/>
        </w:rPr>
        <w:t>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9. В случаях, предусмотренных Федеральным законом № 131-ФЗ, в целях получения согласия населения при изменении границ сельского поселения, преобразовании сельского </w:t>
      </w:r>
      <w:proofErr w:type="gramStart"/>
      <w:r w:rsidRPr="005E3316">
        <w:rPr>
          <w:rFonts w:ascii="Arial" w:hAnsi="Arial" w:cs="Arial"/>
          <w:sz w:val="24"/>
          <w:szCs w:val="24"/>
        </w:rPr>
        <w:t>поселения  проводится</w:t>
      </w:r>
      <w:proofErr w:type="gramEnd"/>
      <w:r w:rsidRPr="005E3316">
        <w:rPr>
          <w:rFonts w:ascii="Arial" w:hAnsi="Arial" w:cs="Arial"/>
          <w:sz w:val="24"/>
          <w:szCs w:val="24"/>
        </w:rPr>
        <w:t xml:space="preserve"> голосование по вопросам изменения границ сельского поселения, преобразования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11.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 67-ФЗ</w:t>
      </w:r>
      <w:r w:rsidRPr="005E3316">
        <w:rPr>
          <w:rFonts w:ascii="Arial" w:hAnsi="Arial" w:cs="Arial"/>
          <w:snapToGrid w:val="0"/>
          <w:sz w:val="24"/>
          <w:szCs w:val="24"/>
        </w:rPr>
        <w:t xml:space="preserve"> </w:t>
      </w:r>
      <w:r w:rsidRPr="005E3316">
        <w:rPr>
          <w:rFonts w:ascii="Arial" w:hAnsi="Arial" w:cs="Arial"/>
          <w:sz w:val="24"/>
          <w:szCs w:val="24"/>
        </w:rPr>
        <w:t>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12</w:t>
      </w:r>
      <w:r w:rsidR="00D836A9" w:rsidRPr="005E3316">
        <w:rPr>
          <w:rFonts w:ascii="Arial" w:hAnsi="Arial" w:cs="Arial"/>
          <w:sz w:val="24"/>
          <w:szCs w:val="24"/>
        </w:rPr>
        <w:t>.</w:t>
      </w:r>
      <w:r w:rsidRPr="005E3316">
        <w:rPr>
          <w:rFonts w:ascii="Arial" w:hAnsi="Arial" w:cs="Arial"/>
          <w:sz w:val="24"/>
          <w:szCs w:val="24"/>
        </w:rPr>
        <w:t xml:space="preserve">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13</w:t>
      </w:r>
      <w:r w:rsidR="00D836A9" w:rsidRPr="005E3316">
        <w:rPr>
          <w:rFonts w:ascii="Arial" w:hAnsi="Arial" w:cs="Arial"/>
          <w:sz w:val="24"/>
          <w:szCs w:val="24"/>
        </w:rPr>
        <w:t>.</w:t>
      </w:r>
      <w:r w:rsidRPr="005E3316">
        <w:rPr>
          <w:rFonts w:ascii="Arial" w:hAnsi="Arial" w:cs="Arial"/>
          <w:sz w:val="24"/>
          <w:szCs w:val="24"/>
        </w:rPr>
        <w:t xml:space="preserve">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tabs>
          <w:tab w:val="left" w:pos="7371"/>
        </w:tabs>
        <w:adjustRightInd w:val="0"/>
        <w:spacing w:after="0"/>
        <w:ind w:firstLine="709"/>
        <w:jc w:val="both"/>
        <w:rPr>
          <w:rFonts w:ascii="Arial" w:hAnsi="Arial" w:cs="Arial"/>
          <w:b/>
          <w:bCs/>
          <w:sz w:val="24"/>
          <w:szCs w:val="24"/>
        </w:rPr>
      </w:pPr>
      <w:r w:rsidRPr="005E3316">
        <w:rPr>
          <w:rFonts w:ascii="Arial" w:hAnsi="Arial" w:cs="Arial"/>
          <w:b/>
          <w:bCs/>
          <w:sz w:val="24"/>
          <w:szCs w:val="24"/>
        </w:rPr>
        <w:t>Статья 17. Сход граждан</w:t>
      </w:r>
    </w:p>
    <w:p w:rsidR="006C3572" w:rsidRPr="005E3316" w:rsidRDefault="006C3572" w:rsidP="006C3572">
      <w:pPr>
        <w:tabs>
          <w:tab w:val="left" w:pos="7371"/>
        </w:tabs>
        <w:adjustRightInd w:val="0"/>
        <w:spacing w:after="0"/>
        <w:ind w:firstLine="709"/>
        <w:jc w:val="both"/>
        <w:rPr>
          <w:rFonts w:ascii="Arial" w:hAnsi="Arial" w:cs="Arial"/>
          <w:sz w:val="24"/>
          <w:szCs w:val="24"/>
        </w:rPr>
      </w:pPr>
      <w:r w:rsidRPr="005E3316">
        <w:rPr>
          <w:rFonts w:ascii="Arial" w:hAnsi="Arial" w:cs="Arial"/>
          <w:sz w:val="24"/>
          <w:szCs w:val="24"/>
        </w:rPr>
        <w:t>1. Сход граждан может проводиться в случаях, предусмотренных статьей 25</w:t>
      </w:r>
      <w:r w:rsidRPr="005E3316">
        <w:rPr>
          <w:rFonts w:ascii="Arial" w:hAnsi="Arial" w:cs="Arial"/>
          <w:sz w:val="24"/>
          <w:szCs w:val="24"/>
          <w:vertAlign w:val="superscript"/>
        </w:rPr>
        <w:t xml:space="preserve">1 </w:t>
      </w:r>
      <w:r w:rsidRPr="005E3316">
        <w:rPr>
          <w:rFonts w:ascii="Arial" w:hAnsi="Arial" w:cs="Arial"/>
          <w:sz w:val="24"/>
          <w:szCs w:val="24"/>
        </w:rPr>
        <w:t>Федерального закона № 131-ФЗ.</w:t>
      </w:r>
    </w:p>
    <w:p w:rsidR="006C3572" w:rsidRPr="005E3316" w:rsidRDefault="006C1A84" w:rsidP="006C3572">
      <w:pPr>
        <w:tabs>
          <w:tab w:val="left" w:pos="7371"/>
        </w:tabs>
        <w:adjustRightInd w:val="0"/>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6CA7" w:rsidRPr="005E3316" w:rsidRDefault="00CE6CA7" w:rsidP="006C3572">
      <w:pPr>
        <w:tabs>
          <w:tab w:val="left" w:pos="7371"/>
        </w:tabs>
        <w:adjustRightInd w:val="0"/>
        <w:spacing w:after="0"/>
        <w:ind w:firstLine="709"/>
        <w:jc w:val="both"/>
        <w:rPr>
          <w:rFonts w:ascii="Arial" w:eastAsia="Times New Roman" w:hAnsi="Arial" w:cs="Arial"/>
          <w:sz w:val="24"/>
          <w:szCs w:val="24"/>
          <w:lang w:eastAsia="ru-RU"/>
        </w:rPr>
      </w:pPr>
    </w:p>
    <w:p w:rsidR="00CE6CA7" w:rsidRPr="005E3316" w:rsidRDefault="00CE6CA7" w:rsidP="00CE6CA7">
      <w:pPr>
        <w:autoSpaceDE w:val="0"/>
        <w:autoSpaceDN w:val="0"/>
        <w:adjustRightInd w:val="0"/>
        <w:ind w:firstLine="709"/>
        <w:jc w:val="both"/>
        <w:rPr>
          <w:rFonts w:ascii="Arial" w:hAnsi="Arial" w:cs="Arial"/>
          <w:b/>
          <w:bCs/>
          <w:sz w:val="24"/>
          <w:szCs w:val="24"/>
        </w:rPr>
      </w:pPr>
      <w:r w:rsidRPr="005E3316">
        <w:rPr>
          <w:rFonts w:ascii="Arial" w:hAnsi="Arial" w:cs="Arial"/>
          <w:b/>
          <w:bCs/>
          <w:sz w:val="24"/>
          <w:szCs w:val="24"/>
        </w:rPr>
        <w:t>Статья 17.1. Инициативные проекты</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5E3316">
        <w:rPr>
          <w:rFonts w:ascii="Arial" w:hAnsi="Arial" w:cs="Arial"/>
          <w:sz w:val="24"/>
          <w:szCs w:val="24"/>
        </w:rPr>
        <w:t>решения</w:t>
      </w:r>
      <w:proofErr w:type="gramEnd"/>
      <w:r w:rsidRPr="005E3316">
        <w:rPr>
          <w:rFonts w:ascii="Arial" w:hAnsi="Arial" w:cs="Arial"/>
          <w:sz w:val="24"/>
          <w:szCs w:val="24"/>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w:t>
      </w:r>
      <w:r w:rsidRPr="005E3316">
        <w:rPr>
          <w:rFonts w:ascii="Arial" w:hAnsi="Arial" w:cs="Arial"/>
          <w:sz w:val="24"/>
          <w:szCs w:val="24"/>
        </w:rPr>
        <w:lastRenderedPageBreak/>
        <w:t>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CE6CA7" w:rsidRPr="005E3316" w:rsidRDefault="00CE6CA7" w:rsidP="00CE6CA7">
      <w:pPr>
        <w:tabs>
          <w:tab w:val="left" w:pos="7371"/>
        </w:tabs>
        <w:adjustRightInd w:val="0"/>
        <w:spacing w:after="0"/>
        <w:ind w:firstLine="709"/>
        <w:jc w:val="both"/>
        <w:rPr>
          <w:rFonts w:ascii="Arial" w:hAnsi="Arial" w:cs="Arial"/>
          <w:sz w:val="24"/>
          <w:szCs w:val="24"/>
        </w:rPr>
      </w:pPr>
      <w:r w:rsidRPr="005E3316">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b/>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18. Правотворческая инициатива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napToGrid w:val="0"/>
          <w:sz w:val="24"/>
          <w:szCs w:val="24"/>
        </w:rPr>
      </w:pPr>
      <w:r w:rsidRPr="005E3316">
        <w:rPr>
          <w:rFonts w:ascii="Arial" w:hAnsi="Arial" w:cs="Arial"/>
          <w:b/>
          <w:snapToGrid w:val="0"/>
          <w:sz w:val="24"/>
          <w:szCs w:val="24"/>
        </w:rPr>
        <w:t>Статья 19. Территориальное общественное самоуправление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CE6CA7" w:rsidRPr="005E3316" w:rsidRDefault="00CE6CA7" w:rsidP="006C3572">
      <w:pPr>
        <w:suppressAutoHyphens/>
        <w:spacing w:after="0"/>
        <w:ind w:firstLine="709"/>
        <w:jc w:val="both"/>
        <w:rPr>
          <w:rFonts w:ascii="Arial" w:hAnsi="Arial" w:cs="Arial"/>
          <w:sz w:val="24"/>
          <w:szCs w:val="24"/>
        </w:rPr>
      </w:pPr>
      <w:r w:rsidRPr="005E3316">
        <w:rPr>
          <w:rFonts w:ascii="Arial" w:hAnsi="Arial" w:cs="Arial"/>
          <w:sz w:val="24"/>
          <w:szCs w:val="24"/>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6C3572" w:rsidRPr="005E3316" w:rsidRDefault="006C3572" w:rsidP="006C3572">
      <w:pPr>
        <w:shd w:val="clear" w:color="auto" w:fill="FFFFFF"/>
        <w:suppressAutoHyphens/>
        <w:spacing w:after="0"/>
        <w:ind w:firstLine="709"/>
        <w:jc w:val="both"/>
        <w:rPr>
          <w:rFonts w:ascii="Arial" w:hAnsi="Arial" w:cs="Arial"/>
          <w:bCs/>
          <w:sz w:val="24"/>
          <w:szCs w:val="24"/>
        </w:rPr>
      </w:pPr>
      <w:r w:rsidRPr="005E3316">
        <w:rPr>
          <w:rFonts w:ascii="Arial" w:hAnsi="Arial" w:cs="Arial"/>
          <w:bCs/>
          <w:sz w:val="24"/>
          <w:szCs w:val="24"/>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rsidR="007F4682" w:rsidRPr="005E3316" w:rsidRDefault="007F4682" w:rsidP="006C3572">
      <w:pPr>
        <w:shd w:val="clear" w:color="auto" w:fill="FFFFFF"/>
        <w:suppressAutoHyphens/>
        <w:spacing w:after="0"/>
        <w:ind w:firstLine="709"/>
        <w:jc w:val="both"/>
        <w:rPr>
          <w:rFonts w:ascii="Arial" w:hAnsi="Arial" w:cs="Arial"/>
          <w:bCs/>
          <w:sz w:val="24"/>
          <w:szCs w:val="24"/>
        </w:rPr>
      </w:pPr>
    </w:p>
    <w:p w:rsidR="007F4682" w:rsidRPr="005E3316" w:rsidRDefault="007F4682" w:rsidP="007F4682">
      <w:pPr>
        <w:shd w:val="clear" w:color="auto" w:fill="FFFFFF"/>
        <w:spacing w:after="0" w:line="360" w:lineRule="exact"/>
        <w:ind w:firstLine="720"/>
        <w:jc w:val="both"/>
        <w:rPr>
          <w:rFonts w:ascii="Arial" w:hAnsi="Arial" w:cs="Arial"/>
          <w:b/>
          <w:sz w:val="24"/>
          <w:szCs w:val="24"/>
        </w:rPr>
      </w:pPr>
      <w:r w:rsidRPr="005E3316">
        <w:rPr>
          <w:rFonts w:ascii="Arial" w:hAnsi="Arial" w:cs="Arial"/>
          <w:b/>
          <w:sz w:val="24"/>
          <w:szCs w:val="24"/>
        </w:rPr>
        <w:t xml:space="preserve">Статья 19.1. </w:t>
      </w:r>
      <w:r w:rsidR="00097205" w:rsidRPr="005E3316">
        <w:rPr>
          <w:rFonts w:ascii="Arial" w:hAnsi="Arial" w:cs="Arial"/>
          <w:b/>
          <w:sz w:val="24"/>
          <w:szCs w:val="24"/>
        </w:rPr>
        <w:t>Сельский староста</w:t>
      </w:r>
    </w:p>
    <w:p w:rsidR="007F4682" w:rsidRPr="005E3316" w:rsidRDefault="007F4682" w:rsidP="007F4682">
      <w:pPr>
        <w:shd w:val="clear" w:color="auto" w:fill="FFFFFF"/>
        <w:spacing w:after="0" w:line="360" w:lineRule="exact"/>
        <w:ind w:firstLine="720"/>
        <w:jc w:val="both"/>
        <w:rPr>
          <w:rFonts w:ascii="Arial" w:hAnsi="Arial" w:cs="Arial"/>
          <w:sz w:val="24"/>
          <w:szCs w:val="24"/>
        </w:rPr>
      </w:pPr>
      <w:r w:rsidRPr="005E3316">
        <w:rPr>
          <w:rFonts w:ascii="Arial" w:hAnsi="Arial" w:cs="Arial"/>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населённом пункте, расположенном в поселении, может назначаться </w:t>
      </w:r>
      <w:r w:rsidR="00097205" w:rsidRPr="005E3316">
        <w:rPr>
          <w:rFonts w:ascii="Arial" w:hAnsi="Arial" w:cs="Arial"/>
          <w:sz w:val="24"/>
          <w:szCs w:val="24"/>
        </w:rPr>
        <w:t>сельский староста</w:t>
      </w:r>
      <w:r w:rsidRPr="005E3316">
        <w:rPr>
          <w:rFonts w:ascii="Arial" w:hAnsi="Arial" w:cs="Arial"/>
          <w:sz w:val="24"/>
          <w:szCs w:val="24"/>
        </w:rPr>
        <w:t>.</w:t>
      </w:r>
    </w:p>
    <w:p w:rsidR="007F4682" w:rsidRPr="005E3316" w:rsidRDefault="007F4682" w:rsidP="007F4682">
      <w:pPr>
        <w:shd w:val="clear" w:color="auto" w:fill="FFFFFF"/>
        <w:spacing w:after="0" w:line="360" w:lineRule="exact"/>
        <w:ind w:firstLine="720"/>
        <w:jc w:val="both"/>
        <w:rPr>
          <w:rFonts w:ascii="Arial" w:hAnsi="Arial" w:cs="Arial"/>
          <w:sz w:val="24"/>
          <w:szCs w:val="24"/>
        </w:rPr>
      </w:pPr>
      <w:bookmarkStart w:id="1" w:name="dst100032"/>
      <w:bookmarkEnd w:id="1"/>
      <w:r w:rsidRPr="005E3316">
        <w:rPr>
          <w:rFonts w:ascii="Arial" w:hAnsi="Arial" w:cs="Arial"/>
          <w:sz w:val="24"/>
          <w:szCs w:val="24"/>
        </w:rPr>
        <w:t xml:space="preserve">2. </w:t>
      </w:r>
      <w:r w:rsidR="0087516F" w:rsidRPr="005E3316">
        <w:rPr>
          <w:rFonts w:ascii="Arial" w:eastAsia="Times New Roman" w:hAnsi="Arial" w:cs="Arial"/>
          <w:sz w:val="24"/>
          <w:szCs w:val="24"/>
          <w:lang w:eastAsia="ru-RU"/>
        </w:rPr>
        <w:t>Сельский староста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F4682" w:rsidRPr="005E3316" w:rsidRDefault="007F4682" w:rsidP="007F4682">
      <w:pPr>
        <w:shd w:val="clear" w:color="auto" w:fill="FFFFFF"/>
        <w:spacing w:after="0" w:line="360" w:lineRule="exact"/>
        <w:ind w:firstLine="720"/>
        <w:jc w:val="both"/>
        <w:rPr>
          <w:rFonts w:ascii="Arial" w:hAnsi="Arial" w:cs="Arial"/>
          <w:sz w:val="24"/>
          <w:szCs w:val="24"/>
        </w:rPr>
      </w:pPr>
      <w:r w:rsidRPr="005E3316">
        <w:rPr>
          <w:rFonts w:ascii="Arial" w:hAnsi="Arial" w:cs="Arial"/>
          <w:sz w:val="24"/>
          <w:szCs w:val="24"/>
        </w:rPr>
        <w:t xml:space="preserve">3. Срок полномочий </w:t>
      </w:r>
      <w:r w:rsidR="00097205" w:rsidRPr="005E3316">
        <w:rPr>
          <w:rFonts w:ascii="Arial" w:hAnsi="Arial" w:cs="Arial"/>
          <w:sz w:val="24"/>
          <w:szCs w:val="24"/>
        </w:rPr>
        <w:t>сельского старосты</w:t>
      </w:r>
      <w:r w:rsidRPr="005E3316">
        <w:rPr>
          <w:rFonts w:ascii="Arial" w:hAnsi="Arial" w:cs="Arial"/>
          <w:sz w:val="24"/>
          <w:szCs w:val="24"/>
        </w:rPr>
        <w:t xml:space="preserve"> составляет 5 лет.</w:t>
      </w:r>
    </w:p>
    <w:p w:rsidR="007F4682" w:rsidRPr="005E3316" w:rsidRDefault="007F4682" w:rsidP="007F468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4. Полномочия, порядок назначения, порядок прекращения полномочий, гарантии деятельности и иные вопросы статуса </w:t>
      </w:r>
      <w:r w:rsidR="00097205" w:rsidRPr="005E3316">
        <w:rPr>
          <w:rFonts w:ascii="Arial" w:hAnsi="Arial" w:cs="Arial"/>
          <w:sz w:val="24"/>
          <w:szCs w:val="24"/>
        </w:rPr>
        <w:t>сельского старосты</w:t>
      </w:r>
      <w:r w:rsidRPr="005E3316">
        <w:rPr>
          <w:rFonts w:ascii="Arial" w:hAnsi="Arial" w:cs="Arial"/>
          <w:sz w:val="24"/>
          <w:szCs w:val="24"/>
        </w:rPr>
        <w:t xml:space="preserve"> устанавливаются нормативным правовым актом Совета сельского поселения,</w:t>
      </w:r>
      <w:r w:rsidRPr="005E3316">
        <w:rPr>
          <w:rFonts w:ascii="Arial" w:hAnsi="Arial" w:cs="Arial"/>
          <w:i/>
          <w:sz w:val="24"/>
          <w:szCs w:val="24"/>
        </w:rPr>
        <w:t xml:space="preserve"> </w:t>
      </w:r>
      <w:r w:rsidRPr="005E3316">
        <w:rPr>
          <w:rFonts w:ascii="Arial" w:hAnsi="Arial" w:cs="Arial"/>
          <w:sz w:val="24"/>
          <w:szCs w:val="24"/>
        </w:rPr>
        <w:t>в соответствии со статьей 27.1 Федерального закона № 131-ФЗ и законом Забайкальского края.</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20. Публичные слушания, общественные обсуждения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Публичные слушания проводятся по инициативе населения, Совета сельского поселения или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8D6EB5" w:rsidRPr="005E3316" w:rsidRDefault="008D6EB5" w:rsidP="00146474">
      <w:pPr>
        <w:shd w:val="clear" w:color="auto" w:fill="FFFFFF"/>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8D6EB5" w:rsidRPr="005E3316" w:rsidRDefault="008D6EB5" w:rsidP="00146474">
      <w:pPr>
        <w:shd w:val="clear" w:color="auto" w:fill="FFFFFF"/>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8" w:anchor="/document/186367/entry/2804" w:history="1">
        <w:r w:rsidRPr="005E3316">
          <w:rPr>
            <w:rFonts w:ascii="Arial" w:eastAsia="Times New Roman" w:hAnsi="Arial" w:cs="Arial"/>
            <w:sz w:val="24"/>
            <w:szCs w:val="24"/>
            <w:lang w:eastAsia="ru-RU"/>
          </w:rPr>
          <w:t>абзаце первом</w:t>
        </w:r>
      </w:hyperlink>
      <w:r w:rsidRPr="005E3316">
        <w:rPr>
          <w:rFonts w:ascii="Arial" w:eastAsia="Times New Roman" w:hAnsi="Arial" w:cs="Arial"/>
          <w:sz w:val="24"/>
          <w:szCs w:val="24"/>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C3572" w:rsidRPr="005E3316" w:rsidRDefault="008D6EB5" w:rsidP="00146474">
      <w:pPr>
        <w:pStyle w:val="ConsPlusNormal"/>
        <w:spacing w:line="276" w:lineRule="auto"/>
        <w:ind w:firstLine="709"/>
        <w:jc w:val="both"/>
        <w:rPr>
          <w:color w:val="FF0000"/>
          <w:sz w:val="24"/>
          <w:szCs w:val="24"/>
        </w:rPr>
      </w:pPr>
      <w:r w:rsidRPr="005E3316">
        <w:rPr>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5E3316">
        <w:rPr>
          <w:sz w:val="24"/>
          <w:szCs w:val="24"/>
        </w:rPr>
        <w:lastRenderedPageBreak/>
        <w:t xml:space="preserve">застройки проводятся публичные слушания или общественные обсуждения в соответствии с </w:t>
      </w:r>
      <w:hyperlink r:id="rId9" w:anchor="/document/12138258/entry/3" w:history="1">
        <w:r w:rsidRPr="005E3316">
          <w:rPr>
            <w:sz w:val="24"/>
            <w:szCs w:val="24"/>
          </w:rPr>
          <w:t>законодательством</w:t>
        </w:r>
      </w:hyperlink>
      <w:r w:rsidRPr="005E3316">
        <w:rPr>
          <w:sz w:val="24"/>
          <w:szCs w:val="24"/>
        </w:rPr>
        <w:t xml:space="preserve"> о градостроительной деятельности.</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Статья 21. Собрание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w:t>
      </w:r>
      <w:r w:rsidR="00CE6CA7" w:rsidRPr="005E3316">
        <w:rPr>
          <w:rFonts w:ascii="Arial" w:hAnsi="Arial" w:cs="Arial"/>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w:t>
      </w:r>
      <w:proofErr w:type="spellStart"/>
      <w:r w:rsidR="00CE6CA7" w:rsidRPr="005E3316">
        <w:rPr>
          <w:rFonts w:ascii="Arial" w:hAnsi="Arial" w:cs="Arial"/>
          <w:sz w:val="24"/>
          <w:szCs w:val="24"/>
        </w:rPr>
        <w:t>территориисельского</w:t>
      </w:r>
      <w:proofErr w:type="spellEnd"/>
      <w:r w:rsidR="00CE6CA7" w:rsidRPr="005E3316">
        <w:rPr>
          <w:rFonts w:ascii="Arial" w:hAnsi="Arial" w:cs="Arial"/>
          <w:sz w:val="24"/>
          <w:szCs w:val="24"/>
        </w:rPr>
        <w:t xml:space="preserve"> поселения могут проводиться собрания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z w:val="24"/>
          <w:szCs w:val="24"/>
        </w:rPr>
        <w:t xml:space="preserve">Собрание граждан, проводимое по инициативе населения, назначается Советом сельского поселения. </w:t>
      </w:r>
      <w:r w:rsidRPr="005E3316">
        <w:rPr>
          <w:rFonts w:ascii="Arial" w:hAnsi="Arial" w:cs="Arial"/>
          <w:snapToGrid w:val="0"/>
          <w:sz w:val="24"/>
          <w:szCs w:val="24"/>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6751" w:rsidRPr="005E3316" w:rsidRDefault="00156751" w:rsidP="006C3572">
      <w:pPr>
        <w:suppressAutoHyphens/>
        <w:spacing w:after="0"/>
        <w:ind w:firstLine="709"/>
        <w:jc w:val="both"/>
        <w:rPr>
          <w:rFonts w:ascii="Arial" w:hAnsi="Arial" w:cs="Arial"/>
          <w:sz w:val="24"/>
          <w:szCs w:val="24"/>
        </w:rPr>
      </w:pPr>
      <w:r w:rsidRPr="005E3316">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Собрание граждан может принимать обращения к органам местного самоуправления и должностным лицам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 к компетенции которых отнесено решение содержащихся в обращениях вопросов, с направлением письменного ответа.</w:t>
      </w:r>
    </w:p>
    <w:p w:rsidR="006C3572" w:rsidRPr="005E3316" w:rsidRDefault="00CE6CA7"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6. Итоги собрания граждан подлежат официальному обнародованию.</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22. Конференция граждан (собрание делегатов)</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3. Итоги конференции граждан (собрания делегатов) подлежат официальному обнародованию.</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23. Опрос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Результаты опроса носят рекомендательный характер.</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2. </w:t>
      </w:r>
      <w:r w:rsidR="00CE6CA7" w:rsidRPr="005E3316">
        <w:rPr>
          <w:rFonts w:ascii="Arial" w:hAnsi="Arial" w:cs="Arial"/>
          <w:sz w:val="24"/>
          <w:szCs w:val="24"/>
        </w:rPr>
        <w:t>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Опрос граждан проводится по инициативе: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Совета сельского поселения или главы сельского поселения – по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CE6CA7" w:rsidRPr="005E3316">
        <w:rPr>
          <w:rFonts w:ascii="Arial" w:hAnsi="Arial" w:cs="Arial"/>
          <w:sz w:val="24"/>
          <w:szCs w:val="24"/>
        </w:rPr>
        <w:t>;</w:t>
      </w:r>
    </w:p>
    <w:p w:rsidR="00CE6CA7" w:rsidRPr="005E3316" w:rsidRDefault="00CE6CA7" w:rsidP="006C3572">
      <w:pPr>
        <w:suppressAutoHyphens/>
        <w:spacing w:after="0"/>
        <w:ind w:firstLine="709"/>
        <w:jc w:val="both"/>
        <w:rPr>
          <w:rFonts w:ascii="Arial" w:hAnsi="Arial" w:cs="Arial"/>
          <w:sz w:val="24"/>
          <w:szCs w:val="24"/>
        </w:rPr>
      </w:pPr>
      <w:r w:rsidRPr="005E3316">
        <w:rPr>
          <w:rFonts w:ascii="Arial" w:hAnsi="Arial" w:cs="Arial"/>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Порядок назначения и проведения опроса граждан определяется нормативными правовыми актами Совета сельского поселения в соответствии с Федеральным законом № 131-ФЗ и законом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 xml:space="preserve">5. </w:t>
      </w:r>
      <w:r w:rsidR="00CE6CA7" w:rsidRPr="005E3316">
        <w:rPr>
          <w:rFonts w:ascii="Arial" w:hAnsi="Arial" w:cs="Arial"/>
          <w:sz w:val="24"/>
          <w:szCs w:val="24"/>
        </w:rPr>
        <w:t>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24. Обращения граждан в органы местного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Граждане имеют право на индивидуальные и коллективные обращения в органы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Рассмотрение обращений объединений граждан, в том числе юридических лиц, осуществляется в порядке, установленном федеральными законами.</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outlineLvl w:val="0"/>
        <w:rPr>
          <w:rFonts w:ascii="Arial" w:hAnsi="Arial" w:cs="Arial"/>
          <w:b/>
          <w:bCs/>
          <w:sz w:val="24"/>
          <w:szCs w:val="24"/>
        </w:rPr>
      </w:pPr>
      <w:r w:rsidRPr="005E3316">
        <w:rPr>
          <w:rFonts w:ascii="Arial" w:hAnsi="Arial" w:cs="Arial"/>
          <w:b/>
          <w:bCs/>
          <w:sz w:val="24"/>
          <w:szCs w:val="24"/>
        </w:rPr>
        <w:t>Статья 25. Другие формы непосредственного осуществления населением местного самоуправления и участия в его осуществлении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w:t>
      </w:r>
      <w:r w:rsidRPr="005E3316">
        <w:rPr>
          <w:rFonts w:ascii="Arial" w:hAnsi="Arial" w:cs="Arial"/>
          <w:b/>
          <w:sz w:val="24"/>
          <w:szCs w:val="24"/>
        </w:rPr>
        <w:t>. ОРГАНЫ МЕСТНОГО САМОУПРАВЛЕНИЯ И ДОЛЖНОСТНЫЕ ЛИЦА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26. Структура органов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Структуру органов местного самоуправления сельского поселения составляют:</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Совет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глава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администрация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C3572" w:rsidRPr="005E3316" w:rsidRDefault="006C3572" w:rsidP="006C3572">
      <w:pPr>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27. Совет сельского поселения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Численность депутатов Совета сельского поселения составляет 10 человек.</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Совет сельского поселения может осуществлять свои полномочия в случае избрания не менее двух третей от установленной численности депутатов.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3. Заседание Совета сельского поселения проводятся не реже одного раза в три месяца.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Совет сельского поселения п</w:t>
      </w:r>
      <w:r w:rsidRPr="005E3316">
        <w:rPr>
          <w:rFonts w:ascii="Arial" w:hAnsi="Arial" w:cs="Arial"/>
          <w:bCs/>
          <w:sz w:val="24"/>
          <w:szCs w:val="24"/>
        </w:rPr>
        <w:t>одотчетен населению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4. Совет сельского поселения не обладает правами юридического лица.</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6. В исключительной компетенции Совета сельского поселения находятся: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1) принятие устава сельского поселения и внесение в него изменений и дополнений;</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2) утверждение бюджета сельского поселения и отчета о его исполнении;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утверждение стратегии социально-экономического развития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5) определение порядка управления и распоряжения имуществом, находящимся в муниципальной собственности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7) определение порядка участия сельского поселения в организациях межмуниципального сотрудничества;</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lastRenderedPageBreak/>
        <w:t>9)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10) принятие решения об удалении главы сельского поселения в отставку;</w:t>
      </w:r>
    </w:p>
    <w:p w:rsidR="006C3572" w:rsidRPr="005E3316" w:rsidRDefault="006C3572" w:rsidP="006C3572">
      <w:pPr>
        <w:pStyle w:val="ConsPlusNormal"/>
        <w:ind w:firstLine="709"/>
        <w:jc w:val="both"/>
        <w:rPr>
          <w:sz w:val="24"/>
          <w:szCs w:val="24"/>
        </w:rPr>
      </w:pPr>
      <w:r w:rsidRPr="005E3316">
        <w:rPr>
          <w:sz w:val="24"/>
          <w:szCs w:val="24"/>
        </w:rPr>
        <w:t>11) утверждение правил благоустройства территории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lang w:eastAsia="ar-SA"/>
        </w:rPr>
        <w:t>8. Совет сельского поселения заслушивает ежегодные отчеты главы сельского поселения о результатах его деятельности, деятельности администрации</w:t>
      </w:r>
      <w:r w:rsidRPr="005E3316">
        <w:rPr>
          <w:rFonts w:ascii="Arial" w:hAnsi="Arial" w:cs="Arial"/>
          <w:sz w:val="24"/>
          <w:szCs w:val="24"/>
        </w:rPr>
        <w:t xml:space="preserve"> сельского поселения</w:t>
      </w:r>
      <w:r w:rsidRPr="005E3316">
        <w:rPr>
          <w:rFonts w:ascii="Arial" w:hAnsi="Arial" w:cs="Arial"/>
          <w:sz w:val="24"/>
          <w:szCs w:val="24"/>
          <w:lang w:eastAsia="ar-SA"/>
        </w:rPr>
        <w:t xml:space="preserve">, в том числе о решении вопросов, поставленных Советом </w:t>
      </w:r>
      <w:r w:rsidRPr="005E3316">
        <w:rPr>
          <w:rFonts w:ascii="Arial" w:hAnsi="Arial" w:cs="Arial"/>
          <w:sz w:val="24"/>
          <w:szCs w:val="24"/>
        </w:rPr>
        <w:t xml:space="preserve">сельского </w:t>
      </w:r>
      <w:r w:rsidRPr="005E3316">
        <w:rPr>
          <w:rFonts w:ascii="Arial" w:hAnsi="Arial" w:cs="Arial"/>
          <w:sz w:val="24"/>
          <w:szCs w:val="24"/>
          <w:lang w:eastAsia="ar-SA"/>
        </w:rPr>
        <w:t>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9. Советом сельского поселения руководит председатель Совета сельского поселения, избираемый из числа депутатов Совета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bCs/>
          <w:sz w:val="24"/>
          <w:szCs w:val="24"/>
        </w:rPr>
        <w:t>11.</w:t>
      </w:r>
      <w:r w:rsidRPr="005E3316">
        <w:rPr>
          <w:rFonts w:ascii="Arial" w:hAnsi="Arial" w:cs="Arial"/>
          <w:sz w:val="24"/>
          <w:szCs w:val="24"/>
        </w:rPr>
        <w:t xml:space="preserve"> П</w:t>
      </w:r>
      <w:r w:rsidRPr="005E3316">
        <w:rPr>
          <w:rFonts w:ascii="Arial" w:hAnsi="Arial" w:cs="Arial"/>
          <w:snapToGrid w:val="0"/>
          <w:sz w:val="24"/>
          <w:szCs w:val="24"/>
        </w:rPr>
        <w:t xml:space="preserve">олномочия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могут быть прекращены досрочно в порядке и по основаниям, предусмотренным статьей 73 Федерального закона № 131-ФЗ.</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Полномочия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также прекращаются: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1) в случае принятия Советом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решения о самороспуске;</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в случае вступления в силу решения Забайкальского краевого суда о неправомочности данного состава депутатов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в том числе в связи со сложением депутатами своих полномочий;</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3) в случае преобразования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осуществляемого в соответствии </w:t>
      </w:r>
      <w:r w:rsidRPr="005E3316">
        <w:rPr>
          <w:rFonts w:ascii="Arial" w:hAnsi="Arial" w:cs="Arial"/>
          <w:sz w:val="24"/>
          <w:szCs w:val="24"/>
        </w:rPr>
        <w:t>с Федеральным законом № 131-ФЗ</w:t>
      </w:r>
      <w:r w:rsidRPr="005E3316">
        <w:rPr>
          <w:rFonts w:ascii="Arial" w:hAnsi="Arial" w:cs="Arial"/>
          <w:snapToGrid w:val="0"/>
          <w:sz w:val="24"/>
          <w:szCs w:val="24"/>
        </w:rPr>
        <w:t>;</w:t>
      </w:r>
    </w:p>
    <w:p w:rsidR="006C3572" w:rsidRPr="005E3316" w:rsidRDefault="006C3572" w:rsidP="006C3572">
      <w:pPr>
        <w:shd w:val="clear" w:color="auto" w:fill="FFFFFF"/>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4) в случае утраты </w:t>
      </w:r>
      <w:r w:rsidRPr="005E3316">
        <w:rPr>
          <w:rFonts w:ascii="Arial" w:hAnsi="Arial" w:cs="Arial"/>
          <w:sz w:val="24"/>
          <w:szCs w:val="24"/>
        </w:rPr>
        <w:t xml:space="preserve">сельским </w:t>
      </w:r>
      <w:r w:rsidRPr="005E3316">
        <w:rPr>
          <w:rFonts w:ascii="Arial" w:hAnsi="Arial" w:cs="Arial"/>
          <w:snapToGrid w:val="0"/>
          <w:sz w:val="24"/>
          <w:szCs w:val="24"/>
        </w:rPr>
        <w:t>поселением статуса муниципального образования в связи с его объединением с городским округом.</w:t>
      </w:r>
    </w:p>
    <w:p w:rsidR="006C3572" w:rsidRPr="005E3316" w:rsidRDefault="006C3572" w:rsidP="006C3572">
      <w:pPr>
        <w:shd w:val="clear" w:color="auto" w:fill="FFFFFF"/>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5) в случае увеличения численности избирателей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более чем на 25 процентов, произошедшего вследствие изменения границ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r w:rsidRPr="005E3316">
        <w:rPr>
          <w:rFonts w:ascii="Arial" w:hAnsi="Arial" w:cs="Arial"/>
          <w:sz w:val="24"/>
          <w:szCs w:val="24"/>
        </w:rPr>
        <w:t xml:space="preserve"> или объединения сельского поселения с городским округом;</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bCs/>
          <w:sz w:val="24"/>
          <w:szCs w:val="24"/>
        </w:rPr>
        <w:t>12.</w:t>
      </w:r>
      <w:r w:rsidRPr="005E3316">
        <w:rPr>
          <w:rFonts w:ascii="Arial" w:hAnsi="Arial" w:cs="Arial"/>
          <w:sz w:val="24"/>
          <w:szCs w:val="24"/>
        </w:rPr>
        <w:t xml:space="preserve"> Досрочное прекращение полномочий Совета сельского поселения влечет досрочное прекращение полномочий его депутатов.</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Предложение о самороспуске Совета сельского поселения предварительно обсуждается в его постоянных комиссиях.</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14. Заседание Совета сельского поселения по вопросу о самороспуске проводится открыто и гласно.</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Решение о самороспуске Совета сельского поселения принимается путем тайного голосования.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16. В случае непринятия Советом сельского поселения решения о самороспуске повторное предложение о самороспуске Совета сельского поселения может быть внесено не ранее чем через три месяца со дня голосования по вопросу о самороспуске.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28. Глава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Глава сельского поселения избирается на муниципальных выборах на срок 5 лет, возглавляет администрацию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Глава сельского поселения в пределах полномочий, установленных настоящей статьей: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подписывает и обнародует в порядке, установленном настоящим Уставом, нормативные правовые акты, принятые Советом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издает в пределах своих полномочий правовые акты;</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вправе требовать созыва внеочередного заседания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5) обеспечивает осуществление органами местного самоуправления сельского поселения решение вопросов местного значения сельского поселения и </w:t>
      </w:r>
      <w:r w:rsidRPr="005E3316">
        <w:rPr>
          <w:rFonts w:ascii="Arial" w:hAnsi="Arial" w:cs="Arial"/>
          <w:sz w:val="24"/>
          <w:szCs w:val="24"/>
        </w:rPr>
        <w:lastRenderedPageBreak/>
        <w:t>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Глава сельского поселения подконтролен и подотчетен населению и Совету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Глава сельского поселения представляет Совету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Полномочия главы сельского поселения прекращаются досрочно в случае:</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1) смерти;</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2) отставки по собственному желанию;</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3) удаления в отставку в соответствии со статьей 74.1 Федерального закона № 131-ФЗ;</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4) отрешения от должности в соответствии со статьей 74 Федерального закона № 131-ФЗ;</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5) признания судом недееспособным или ограниченно дееспособным;</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6) признания судом безвестно отсутствующим или объявления умершим;</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7) вступления в отношении его в законную силу обвинительного приговора суда;</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8) выезда за пределы Российской Федерации на постоянное место жительства;</w:t>
      </w:r>
    </w:p>
    <w:p w:rsidR="006C3572" w:rsidRPr="005E3316" w:rsidRDefault="008D6EB5" w:rsidP="006C3572">
      <w:pPr>
        <w:tabs>
          <w:tab w:val="left" w:pos="0"/>
        </w:tabs>
        <w:suppressAutoHyphens/>
        <w:spacing w:after="0"/>
        <w:ind w:firstLine="709"/>
        <w:jc w:val="both"/>
        <w:rPr>
          <w:rFonts w:ascii="Arial" w:hAnsi="Arial" w:cs="Arial"/>
          <w:sz w:val="24"/>
          <w:szCs w:val="24"/>
        </w:rPr>
      </w:pPr>
      <w:r w:rsidRPr="005E3316">
        <w:rPr>
          <w:rFonts w:ascii="Arial" w:eastAsia="Times New Roman" w:hAnsi="Arial" w:cs="Arial"/>
          <w:sz w:val="24"/>
          <w:szCs w:val="24"/>
          <w:lang w:eastAsia="ru-RU"/>
        </w:rPr>
        <w:t xml:space="preserve">9) </w:t>
      </w:r>
      <w:r w:rsidRPr="005E3316">
        <w:rPr>
          <w:rFonts w:ascii="Arial" w:hAnsi="Arial" w:cs="Arial"/>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10) отзыва избирателями;</w:t>
      </w:r>
    </w:p>
    <w:p w:rsidR="006C3572" w:rsidRPr="005E3316" w:rsidRDefault="006C3572" w:rsidP="006C3572">
      <w:pPr>
        <w:tabs>
          <w:tab w:val="left" w:pos="1368"/>
        </w:tabs>
        <w:suppressAutoHyphens/>
        <w:spacing w:after="0"/>
        <w:ind w:firstLine="709"/>
        <w:jc w:val="both"/>
        <w:rPr>
          <w:rFonts w:ascii="Arial" w:hAnsi="Arial" w:cs="Arial"/>
          <w:sz w:val="24"/>
          <w:szCs w:val="24"/>
        </w:rPr>
      </w:pPr>
      <w:r w:rsidRPr="005E3316">
        <w:rPr>
          <w:rFonts w:ascii="Arial" w:hAnsi="Arial" w:cs="Arial"/>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6C3572" w:rsidRPr="005E3316" w:rsidRDefault="006C3572" w:rsidP="006C3572">
      <w:pPr>
        <w:tabs>
          <w:tab w:val="left" w:pos="1368"/>
        </w:tabs>
        <w:suppressAutoHyphens/>
        <w:spacing w:after="0"/>
        <w:ind w:firstLine="709"/>
        <w:jc w:val="both"/>
        <w:rPr>
          <w:rFonts w:ascii="Arial" w:hAnsi="Arial" w:cs="Arial"/>
          <w:sz w:val="24"/>
          <w:szCs w:val="24"/>
        </w:rPr>
      </w:pPr>
      <w:r w:rsidRPr="005E3316">
        <w:rPr>
          <w:rFonts w:ascii="Arial" w:hAnsi="Arial" w:cs="Arial"/>
          <w:sz w:val="24"/>
          <w:szCs w:val="24"/>
        </w:rPr>
        <w:t>12) преобразования сельского поселения, осуществляемого в соответствии со статьей 13 Федерального закона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13) утраты сельским поселением статуса муниципального образования в связи с его объединением с городским округом;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15) призыва на военную службу или направления на заменяющую ее альтернативную гражданскую службу;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16) несоблюдения ограничений, установленных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17) в иных случаях, установленных Федеральным законом № 131-ФЗ и иными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6.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7. В случае досрочного прекращения полномочий главы сельского </w:t>
      </w:r>
      <w:proofErr w:type="gramStart"/>
      <w:r w:rsidRPr="005E3316">
        <w:rPr>
          <w:rFonts w:ascii="Arial" w:hAnsi="Arial" w:cs="Arial"/>
          <w:sz w:val="24"/>
          <w:szCs w:val="24"/>
        </w:rPr>
        <w:t>поселения  выборы</w:t>
      </w:r>
      <w:proofErr w:type="gramEnd"/>
      <w:r w:rsidRPr="005E3316">
        <w:rPr>
          <w:rFonts w:ascii="Arial" w:hAnsi="Arial" w:cs="Arial"/>
          <w:sz w:val="24"/>
          <w:szCs w:val="24"/>
        </w:rPr>
        <w:t xml:space="preserve"> главы сельского поселения, проводятся в сроки, установленные Федеральным законом № 67-ФЗ.</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29. Администрация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Администрацией сельского поселения руководит глава сельского поселения на принципах единоначалия.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Администрация сельского поселения обладает правами юридического лица.</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 xml:space="preserve">3. Структура администрации сельского поселения утверждается Советом сельского поселения по представлению главы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hd w:val="clear" w:color="auto" w:fill="FFFFFF"/>
        <w:tabs>
          <w:tab w:val="left" w:pos="1843"/>
        </w:tabs>
        <w:suppressAutoHyphens/>
        <w:spacing w:after="0"/>
        <w:ind w:firstLine="709"/>
        <w:jc w:val="both"/>
        <w:rPr>
          <w:rFonts w:ascii="Arial" w:hAnsi="Arial" w:cs="Arial"/>
          <w:sz w:val="24"/>
          <w:szCs w:val="24"/>
        </w:rPr>
      </w:pPr>
    </w:p>
    <w:p w:rsidR="006C3572" w:rsidRPr="005E3316" w:rsidRDefault="006C3572" w:rsidP="000D2657">
      <w:pPr>
        <w:suppressAutoHyphens/>
        <w:spacing w:after="0"/>
        <w:ind w:firstLine="709"/>
        <w:jc w:val="both"/>
        <w:rPr>
          <w:rFonts w:ascii="Arial" w:hAnsi="Arial" w:cs="Arial"/>
          <w:sz w:val="24"/>
          <w:szCs w:val="24"/>
        </w:rPr>
      </w:pPr>
      <w:r w:rsidRPr="005E3316">
        <w:rPr>
          <w:rFonts w:ascii="Arial" w:hAnsi="Arial" w:cs="Arial"/>
          <w:b/>
          <w:sz w:val="24"/>
          <w:szCs w:val="24"/>
        </w:rPr>
        <w:t xml:space="preserve">Статья 30. </w:t>
      </w:r>
      <w:r w:rsidR="00B2566A" w:rsidRPr="005E3316">
        <w:rPr>
          <w:rFonts w:ascii="Arial" w:hAnsi="Arial" w:cs="Arial"/>
          <w:b/>
          <w:sz w:val="24"/>
          <w:szCs w:val="24"/>
        </w:rPr>
        <w:t xml:space="preserve">- </w:t>
      </w:r>
      <w:r w:rsidR="000D2657" w:rsidRPr="005E3316">
        <w:rPr>
          <w:rFonts w:ascii="Arial" w:hAnsi="Arial" w:cs="Arial"/>
          <w:b/>
          <w:sz w:val="24"/>
          <w:szCs w:val="24"/>
        </w:rPr>
        <w:t>исключена</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31. Статус депутата, главы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Депутату, главе сельского поселения обеспечиваются условия для беспрепятственного осуществления своих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Полномочия депутата, начинаются со дня его избрания и прекращаются со дня начала работы Совета сельского поселения нового созыва.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C3572" w:rsidRPr="005E3316" w:rsidRDefault="0087516F" w:rsidP="006C3572">
      <w:pPr>
        <w:suppressAutoHyphens/>
        <w:spacing w:after="0"/>
        <w:ind w:firstLine="709"/>
        <w:jc w:val="both"/>
        <w:rPr>
          <w:rFonts w:ascii="Arial" w:hAnsi="Arial" w:cs="Arial"/>
          <w:color w:val="FF0000"/>
          <w:sz w:val="24"/>
          <w:szCs w:val="24"/>
        </w:rPr>
      </w:pPr>
      <w:r w:rsidRPr="005E3316">
        <w:rPr>
          <w:rFonts w:ascii="Arial" w:eastAsia="Times New Roman" w:hAnsi="Arial" w:cs="Arial"/>
          <w:snapToGrid w:val="0"/>
          <w:sz w:val="24"/>
          <w:szCs w:val="24"/>
          <w:lang w:eastAsia="ru-RU"/>
        </w:rPr>
        <w:lastRenderedPageBreak/>
        <w:t>Днем вступления в должность является день издания постановления главы поселения о вступлении в должность. Глава вступает в должность не позднее 15 дней после опубликования общих результатов выборов.</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Глава сельского поселения осуществляет свои полномочия на постоянной основе.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Депутаты Совета сельского поселения осуществляют свои полномочия на непостоянной основе.</w:t>
      </w:r>
    </w:p>
    <w:p w:rsidR="00E638DB" w:rsidRPr="005E3316" w:rsidRDefault="006C3572" w:rsidP="00E638DB">
      <w:pPr>
        <w:spacing w:after="0" w:line="240" w:lineRule="auto"/>
        <w:ind w:firstLine="709"/>
        <w:jc w:val="both"/>
        <w:rPr>
          <w:rFonts w:ascii="Arial" w:eastAsia="Times New Roman" w:hAnsi="Arial" w:cs="Arial"/>
          <w:sz w:val="24"/>
          <w:szCs w:val="24"/>
        </w:rPr>
      </w:pPr>
      <w:r w:rsidRPr="005E3316">
        <w:rPr>
          <w:rFonts w:ascii="Arial" w:hAnsi="Arial" w:cs="Arial"/>
          <w:sz w:val="24"/>
          <w:szCs w:val="24"/>
        </w:rPr>
        <w:t xml:space="preserve">6. </w:t>
      </w:r>
      <w:r w:rsidR="00E638DB" w:rsidRPr="005E3316">
        <w:rPr>
          <w:rFonts w:ascii="Arial" w:eastAsia="Times New Roman" w:hAnsi="Arial" w:cs="Arial"/>
          <w:sz w:val="24"/>
          <w:szCs w:val="24"/>
        </w:rPr>
        <w:t>Осуществляющие свои полномочия на постоянной основе депутат, глава сельского поселения не вправе:</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1) заниматься предпринимательской деятельностью лично или через доверенных лиц;</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2) участвовать в управлении коммерческой или некоммерческой организацией, за исключением следующих случаев:</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д) иные случаи, предусмотренные федеральными законами;</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572" w:rsidRPr="005E3316" w:rsidRDefault="00E638DB" w:rsidP="00E638DB">
      <w:pPr>
        <w:suppressAutoHyphens/>
        <w:spacing w:after="0" w:line="240" w:lineRule="auto"/>
        <w:ind w:firstLine="709"/>
        <w:jc w:val="both"/>
        <w:rPr>
          <w:rFonts w:ascii="Arial" w:hAnsi="Arial" w:cs="Arial"/>
          <w:sz w:val="24"/>
          <w:szCs w:val="24"/>
        </w:rPr>
      </w:pPr>
      <w:r w:rsidRPr="005E3316">
        <w:rPr>
          <w:rFonts w:ascii="Arial" w:eastAsia="Times New Roman" w:hAnsi="Arial" w:cs="Arial"/>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7. Депутат, глава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335C" w:rsidRPr="005E3316" w:rsidRDefault="00A4335C" w:rsidP="006C3572">
      <w:pPr>
        <w:autoSpaceDE w:val="0"/>
        <w:autoSpaceDN w:val="0"/>
        <w:adjustRightInd w:val="0"/>
        <w:spacing w:after="0"/>
        <w:ind w:firstLine="709"/>
        <w:jc w:val="both"/>
        <w:outlineLvl w:val="1"/>
        <w:rPr>
          <w:rFonts w:ascii="Arial" w:hAnsi="Arial" w:cs="Arial"/>
          <w:sz w:val="24"/>
          <w:szCs w:val="24"/>
        </w:rPr>
      </w:pPr>
      <w:r w:rsidRPr="005E3316">
        <w:rPr>
          <w:rFonts w:ascii="Arial" w:eastAsia="Times New Roman" w:hAnsi="Arial" w:cs="Arial"/>
          <w:sz w:val="24"/>
          <w:szCs w:val="24"/>
          <w:lang w:eastAsia="ru-RU"/>
        </w:rPr>
        <w:t>7.1. Депутат, глава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N 273-ФЗ «О противодействии коррупции».</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8</w:t>
      </w:r>
      <w:r w:rsidRPr="005E3316">
        <w:rPr>
          <w:rFonts w:ascii="Arial" w:hAnsi="Arial" w:cs="Arial"/>
          <w:sz w:val="24"/>
          <w:szCs w:val="24"/>
        </w:rPr>
        <w:t>. Полномочия депутата прекращаются досрочно в случае: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смерти;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отставки по собственному желанию;</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признания судом недееспособным или ограниченно дееспособным;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признания судом безвестно отсутствующим или объявления умершим;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вступления в отношении его в законную силу обвинительного приговора суда;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6) выезда за пределы Российской Федерации на постоянное место жительства;</w:t>
      </w:r>
    </w:p>
    <w:p w:rsidR="006C3572" w:rsidRPr="005E3316" w:rsidRDefault="008D6EB5" w:rsidP="006C3572">
      <w:pPr>
        <w:suppressAutoHyphens/>
        <w:spacing w:after="0"/>
        <w:ind w:firstLine="709"/>
        <w:jc w:val="both"/>
        <w:rPr>
          <w:rFonts w:ascii="Arial" w:hAnsi="Arial" w:cs="Arial"/>
          <w:sz w:val="24"/>
          <w:szCs w:val="24"/>
        </w:rPr>
      </w:pPr>
      <w:r w:rsidRPr="005E3316">
        <w:rPr>
          <w:rFonts w:ascii="Arial" w:hAnsi="Arial" w:cs="Arial"/>
          <w:sz w:val="24"/>
          <w:szCs w:val="24"/>
          <w:shd w:val="clear" w:color="auto" w:fill="FFFFFF"/>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5E3316">
        <w:rPr>
          <w:rFonts w:ascii="Arial" w:hAnsi="Arial" w:cs="Arial"/>
          <w:sz w:val="24"/>
          <w:szCs w:val="24"/>
          <w:shd w:val="clear" w:color="auto" w:fill="FFFFFF"/>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отзыва избирателями;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9) досрочного прекращения полномочий Совета сельского поселения;</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 xml:space="preserve">10) призыва на военную службу или направления на заменяющую ее альтернативную гражданскую службу; </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11) несоблюдения ограничений, установленных Федеральным законом № 131-ФЗ;</w:t>
      </w:r>
    </w:p>
    <w:p w:rsidR="00047343" w:rsidRPr="005E3316" w:rsidRDefault="00047343"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11.1) приобретения им статуса иностранного агента;</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12) в иных случаях, установленных Федеральным законом № 131-ФЗ и иными федеральными законами.</w:t>
      </w:r>
    </w:p>
    <w:p w:rsidR="006C3572" w:rsidRPr="005E3316" w:rsidRDefault="006C3572" w:rsidP="006C3572">
      <w:pPr>
        <w:pStyle w:val="ConsPlusNormal"/>
        <w:ind w:firstLine="709"/>
        <w:jc w:val="both"/>
        <w:outlineLvl w:val="1"/>
        <w:rPr>
          <w:sz w:val="24"/>
          <w:szCs w:val="24"/>
        </w:rPr>
      </w:pPr>
      <w:r w:rsidRPr="005E3316">
        <w:rPr>
          <w:sz w:val="24"/>
          <w:szCs w:val="24"/>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6C3572" w:rsidRPr="005E3316" w:rsidRDefault="006C3572" w:rsidP="006C3572">
      <w:pPr>
        <w:pStyle w:val="ConsPlusNormal"/>
        <w:ind w:firstLine="709"/>
        <w:jc w:val="both"/>
        <w:outlineLvl w:val="1"/>
        <w:rPr>
          <w:sz w:val="24"/>
          <w:szCs w:val="24"/>
        </w:rPr>
      </w:pPr>
      <w:r w:rsidRPr="005E3316">
        <w:rPr>
          <w:sz w:val="24"/>
          <w:szCs w:val="24"/>
        </w:rPr>
        <w:t xml:space="preserve">10. </w:t>
      </w:r>
      <w:r w:rsidR="00113551" w:rsidRPr="005E3316">
        <w:rPr>
          <w:sz w:val="24"/>
          <w:szCs w:val="24"/>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pacing w:after="0"/>
        <w:ind w:firstLine="709"/>
        <w:jc w:val="both"/>
        <w:rPr>
          <w:rFonts w:ascii="Arial" w:hAnsi="Arial" w:cs="Arial"/>
          <w:b/>
          <w:sz w:val="24"/>
          <w:szCs w:val="24"/>
        </w:rPr>
      </w:pPr>
      <w:r w:rsidRPr="005E3316">
        <w:rPr>
          <w:rFonts w:ascii="Arial" w:hAnsi="Arial" w:cs="Arial"/>
          <w:b/>
          <w:sz w:val="24"/>
          <w:szCs w:val="24"/>
        </w:rPr>
        <w:t xml:space="preserve">Статья 32. Гарантии осуществления полномочий депутата, главы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Депутату, главе сельского поселения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служебное удостоверение и нагрудный знак.</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Главе сельского поселения, кроме гарантий, установленных частью 2 настоящей статьи,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2) денежное вознаграждение;</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ежегодный оплачиваемый отпуск;</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транспортное обслуживание и возмещение расходов, связанных со служебными командировками при осуществлении ими своих полномочий;</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получение дополнительного профессионального образования;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6) ежемесячная доплата к страховой пенсии по старости (инвалидности).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bookmarkStart w:id="2" w:name="Par19"/>
      <w:bookmarkEnd w:id="2"/>
      <w:r w:rsidRPr="005E3316">
        <w:rPr>
          <w:rFonts w:ascii="Arial" w:hAnsi="Arial" w:cs="Arial"/>
          <w:sz w:val="24"/>
          <w:szCs w:val="24"/>
        </w:rPr>
        <w:t>4. Депутату, кроме гарантий, установленных частью 2 настоящей статьи,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право на объединение в депутатские группы и другие объединения депутатов;</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право иметь помощников.</w:t>
      </w:r>
    </w:p>
    <w:p w:rsidR="00E86078" w:rsidRPr="005E3316" w:rsidRDefault="008D6EB5"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shd w:val="clear" w:color="auto" w:fill="FFFFFF"/>
        </w:rPr>
        <w:t>4.1. Депутату для осуществления своих полномочий на непостоянной основе гарантируется сохранение места работы (должности) на период 2 рабочих дней в месяц.</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сельского поселения с соблюдением требований бюджетного законодательства.</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33. Муниципальная служба</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rsidR="006C3572" w:rsidRPr="005E3316" w:rsidRDefault="006C3572" w:rsidP="006C3572">
      <w:pPr>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w:t>
      </w:r>
      <w:r w:rsidRPr="005E3316">
        <w:rPr>
          <w:rFonts w:ascii="Arial" w:hAnsi="Arial" w:cs="Arial"/>
          <w:b/>
          <w:sz w:val="24"/>
          <w:szCs w:val="24"/>
        </w:rPr>
        <w:t>. МУНИЦИПАЛЬНЫЕ ПРАВОВЫЕ АКТЫ</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34. Муниципальные правовые акты</w:t>
      </w:r>
      <w:r w:rsidRPr="005E3316">
        <w:rPr>
          <w:rFonts w:ascii="Arial" w:hAnsi="Arial" w:cs="Arial"/>
          <w:sz w:val="24"/>
          <w:szCs w:val="24"/>
        </w:rPr>
        <w:t xml:space="preserve"> </w:t>
      </w:r>
      <w:r w:rsidRPr="005E3316">
        <w:rPr>
          <w:rFonts w:ascii="Arial" w:hAnsi="Arial" w:cs="Arial"/>
          <w:b/>
          <w:sz w:val="24"/>
          <w:szCs w:val="24"/>
        </w:rPr>
        <w:t xml:space="preserve">сельского поселения </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В систему муниципальных правовых актов сельского поселения входят:</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Устав сельского поселения, правовые акты, принятые на местном референдуме (сходе граждан);</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нормативные и иные правовые акты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z w:val="24"/>
          <w:szCs w:val="24"/>
        </w:rPr>
        <w:t>3) правовые акты администрации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napToGrid w:val="0"/>
          <w:sz w:val="24"/>
          <w:szCs w:val="24"/>
        </w:rPr>
        <w:t>4)</w:t>
      </w:r>
      <w:r w:rsidRPr="005E3316">
        <w:rPr>
          <w:rFonts w:ascii="Arial" w:hAnsi="Arial" w:cs="Arial"/>
          <w:sz w:val="24"/>
          <w:szCs w:val="24"/>
        </w:rPr>
        <w:t xml:space="preserve"> правовые акты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правовые акты председателя Совета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Устав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w:t>
      </w:r>
      <w:r w:rsidRPr="005E3316">
        <w:rPr>
          <w:rFonts w:ascii="Arial" w:hAnsi="Arial" w:cs="Arial"/>
          <w:sz w:val="24"/>
          <w:szCs w:val="24"/>
        </w:rPr>
        <w:t xml:space="preserve"> сельского поселения</w:t>
      </w:r>
      <w:r w:rsidRPr="005E3316">
        <w:rPr>
          <w:rFonts w:ascii="Arial" w:hAnsi="Arial" w:cs="Arial"/>
          <w:snapToGrid w:val="0"/>
          <w:sz w:val="24"/>
          <w:szCs w:val="24"/>
        </w:rPr>
        <w:t xml:space="preserve">, имеют прямое действие и применяются на всей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lastRenderedPageBreak/>
        <w:t xml:space="preserve">Иные муниципальные правовые акты </w:t>
      </w:r>
      <w:r w:rsidRPr="005E3316">
        <w:rPr>
          <w:rFonts w:ascii="Arial" w:hAnsi="Arial" w:cs="Arial"/>
          <w:sz w:val="24"/>
          <w:szCs w:val="24"/>
        </w:rPr>
        <w:t>сельского поселения</w:t>
      </w:r>
      <w:r w:rsidRPr="005E3316">
        <w:rPr>
          <w:rFonts w:ascii="Arial" w:hAnsi="Arial" w:cs="Arial"/>
          <w:snapToGrid w:val="0"/>
          <w:sz w:val="24"/>
          <w:szCs w:val="24"/>
        </w:rPr>
        <w:t xml:space="preserve"> не должны противоречить Уставу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и правовым актам, принятым на местном референдуме (сходе граждан).</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3. Совет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w:t>
      </w:r>
      <w:r w:rsidRPr="005E3316">
        <w:rPr>
          <w:rFonts w:ascii="Arial" w:hAnsi="Arial" w:cs="Arial"/>
          <w:sz w:val="24"/>
          <w:szCs w:val="24"/>
        </w:rPr>
        <w:t xml:space="preserve">решение об удалении главы сельского поселения в отставку, </w:t>
      </w:r>
      <w:r w:rsidRPr="005E3316">
        <w:rPr>
          <w:rFonts w:ascii="Arial" w:hAnsi="Arial" w:cs="Arial"/>
          <w:snapToGrid w:val="0"/>
          <w:sz w:val="24"/>
          <w:szCs w:val="24"/>
        </w:rPr>
        <w:t xml:space="preserve">а также решения по вопросам организации деятельности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r w:rsidRPr="005E3316">
        <w:rPr>
          <w:rFonts w:ascii="Arial" w:hAnsi="Arial" w:cs="Arial"/>
          <w:sz w:val="24"/>
          <w:szCs w:val="24"/>
        </w:rPr>
        <w:t xml:space="preserve"> и по иным вопросам, отнесенным к его компетенции федеральными законами, законами Забайкальского края, настоящим Уставом.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Решения Совета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устанавливающие правила, обязательные для исполнения на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принимаются большинством голосов от установленной численности депутатов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если иное не установлено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 </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napToGrid w:val="0"/>
          <w:sz w:val="24"/>
          <w:szCs w:val="24"/>
        </w:rPr>
        <w:t xml:space="preserve">5. </w:t>
      </w:r>
      <w:r w:rsidRPr="005E3316">
        <w:rPr>
          <w:rFonts w:ascii="Arial" w:hAnsi="Arial" w:cs="Arial"/>
          <w:sz w:val="24"/>
          <w:szCs w:val="24"/>
        </w:rPr>
        <w:t xml:space="preserve">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администрации сельского поселения по вопросам местного значения сельского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сельского поселения по вопросам организации работы администрации сельского поселения. </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bookmarkStart w:id="3" w:name="Par2"/>
      <w:bookmarkEnd w:id="3"/>
      <w:r w:rsidRPr="005E3316">
        <w:rPr>
          <w:rFonts w:ascii="Arial" w:hAnsi="Arial" w:cs="Arial"/>
          <w:sz w:val="24"/>
          <w:szCs w:val="24"/>
        </w:rPr>
        <w:t>6.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35. Устав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сельского поселения в соответствие с этими нормативными правовыми актами.</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3. 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
    <w:p w:rsidR="006C3572" w:rsidRPr="005E3316" w:rsidRDefault="008D6EB5"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 xml:space="preserve">4. 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w:t>
      </w:r>
      <w:r w:rsidRPr="005E3316">
        <w:rPr>
          <w:rFonts w:ascii="Arial" w:hAnsi="Arial" w:cs="Arial"/>
          <w:sz w:val="24"/>
        </w:rPr>
        <w:lastRenderedPageBreak/>
        <w:t>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2"/>
        <w:suppressAutoHyphens/>
        <w:spacing w:after="0" w:line="240" w:lineRule="auto"/>
        <w:ind w:left="0" w:firstLine="709"/>
        <w:jc w:val="both"/>
        <w:rPr>
          <w:rFonts w:ascii="Arial" w:hAnsi="Arial" w:cs="Arial"/>
          <w:b/>
          <w:sz w:val="24"/>
        </w:rPr>
      </w:pPr>
      <w:r w:rsidRPr="005E3316">
        <w:rPr>
          <w:rFonts w:ascii="Arial" w:hAnsi="Arial" w:cs="Arial"/>
          <w:b/>
          <w:sz w:val="24"/>
        </w:rPr>
        <w:t>Статья 36. Решения, принятые путем прямого волеизъявления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 выраженного на местном референдуме (сходе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pStyle w:val="5"/>
        <w:keepNext w:val="0"/>
        <w:suppressAutoHyphens/>
        <w:rPr>
          <w:rFonts w:ascii="Arial" w:hAnsi="Arial" w:cs="Arial"/>
          <w:sz w:val="24"/>
        </w:rPr>
      </w:pPr>
      <w:r w:rsidRPr="005E3316">
        <w:rPr>
          <w:rFonts w:ascii="Arial" w:hAnsi="Arial" w:cs="Arial"/>
          <w:sz w:val="24"/>
        </w:rPr>
        <w:t>Статья 37. Подготовка муниципальных правовых актов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w:t>
      </w:r>
      <w:r w:rsidR="00CE6CA7" w:rsidRPr="005E3316">
        <w:rPr>
          <w:rFonts w:ascii="Arial" w:hAnsi="Arial" w:cs="Arial"/>
          <w:sz w:val="24"/>
          <w:szCs w:val="24"/>
        </w:rPr>
        <w:t>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Красночикойского района.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rsidR="006C3572" w:rsidRPr="005E3316" w:rsidRDefault="006C3572" w:rsidP="006C3572">
      <w:pPr>
        <w:suppressAutoHyphens/>
        <w:spacing w:after="0"/>
        <w:ind w:firstLine="709"/>
        <w:jc w:val="both"/>
        <w:rPr>
          <w:rFonts w:ascii="Arial" w:hAnsi="Arial" w:cs="Arial"/>
          <w:sz w:val="24"/>
          <w:szCs w:val="24"/>
        </w:rPr>
      </w:pPr>
    </w:p>
    <w:p w:rsidR="004B78DD" w:rsidRPr="005E3316" w:rsidRDefault="004B78DD" w:rsidP="004B78DD">
      <w:pPr>
        <w:spacing w:after="0" w:line="240" w:lineRule="auto"/>
        <w:ind w:firstLine="709"/>
        <w:jc w:val="both"/>
        <w:rPr>
          <w:rFonts w:ascii="Times New Roman" w:eastAsia="Times New Roman" w:hAnsi="Times New Roman" w:cs="Times New Roman"/>
          <w:b/>
          <w:sz w:val="28"/>
          <w:szCs w:val="28"/>
          <w:lang w:eastAsia="ru-RU"/>
        </w:rPr>
      </w:pPr>
      <w:r w:rsidRPr="005E3316">
        <w:rPr>
          <w:rFonts w:ascii="Times New Roman" w:eastAsia="Times New Roman" w:hAnsi="Times New Roman" w:cs="Times New Roman"/>
          <w:b/>
          <w:bCs/>
          <w:sz w:val="28"/>
          <w:szCs w:val="28"/>
          <w:lang w:eastAsia="ru-RU"/>
        </w:rPr>
        <w:t xml:space="preserve">Статья 38. Порядок обнародования и вступления в силу муниципальных правовых актов </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1.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Иные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3.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4.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5. Иные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6. Официальным опубликованием устава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актов о внесении изменений и дополнений в устав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считается первое размещение их полного текста на портале Министерства юстиции Российской Федерации «Нормативные </w:t>
      </w:r>
      <w:r w:rsidRPr="005E3316">
        <w:rPr>
          <w:rFonts w:ascii="Times New Roman" w:eastAsia="Times New Roman" w:hAnsi="Times New Roman" w:cs="Times New Roman"/>
          <w:sz w:val="28"/>
          <w:szCs w:val="28"/>
          <w:lang w:eastAsia="ru-RU"/>
        </w:rPr>
        <w:lastRenderedPageBreak/>
        <w:t>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Официальным опубликованием иных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или соглашений, заключенных между органами местного самоуправления, считается первая публикация их полного текста в информационно-телекоммуникационной сети «Интернет» (</w:t>
      </w:r>
      <w:hyperlink r:id="rId10" w:history="1">
        <w:r w:rsidRPr="005E3316">
          <w:rPr>
            <w:rFonts w:ascii="Times New Roman" w:eastAsia="Times New Roman" w:hAnsi="Times New Roman" w:cs="Times New Roman"/>
            <w:color w:val="0000FF" w:themeColor="hyperlink"/>
            <w:sz w:val="28"/>
            <w:szCs w:val="28"/>
            <w:u w:val="single"/>
            <w:lang w:val="en-US" w:eastAsia="ru-RU"/>
          </w:rPr>
          <w:t>http</w:t>
        </w:r>
        <w:r w:rsidRPr="005E3316">
          <w:rPr>
            <w:rFonts w:ascii="Times New Roman" w:eastAsia="Times New Roman" w:hAnsi="Times New Roman" w:cs="Times New Roman"/>
            <w:color w:val="0000FF" w:themeColor="hyperlink"/>
            <w:sz w:val="28"/>
            <w:szCs w:val="28"/>
            <w:u w:val="single"/>
            <w:lang w:eastAsia="ru-RU"/>
          </w:rPr>
          <w:t>://</w:t>
        </w:r>
        <w:proofErr w:type="spellStart"/>
        <w:r w:rsidRPr="005E3316">
          <w:rPr>
            <w:rFonts w:ascii="Times New Roman" w:eastAsia="Times New Roman" w:hAnsi="Times New Roman" w:cs="Times New Roman"/>
            <w:color w:val="0000FF" w:themeColor="hyperlink"/>
            <w:sz w:val="28"/>
            <w:szCs w:val="28"/>
            <w:u w:val="single"/>
            <w:lang w:eastAsia="ru-RU"/>
          </w:rPr>
          <w:t>черемховское.рф</w:t>
        </w:r>
        <w:proofErr w:type="spellEnd"/>
      </w:hyperlink>
      <w:r w:rsidRPr="005E3316">
        <w:rPr>
          <w:rFonts w:ascii="Times New Roman" w:eastAsia="Times New Roman" w:hAnsi="Times New Roman" w:cs="Times New Roman"/>
          <w:sz w:val="28"/>
          <w:szCs w:val="28"/>
          <w:lang w:eastAsia="ru-RU"/>
        </w:rPr>
        <w:t>, регистрация в качестве сетевого издания Эл № ФС77-87319 от 27 апреля 2024 года).</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является:</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 размещение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на специально оборудованных стендах в специально отведенных местах, доступных для неограниченного круга лиц с. Черемхово, ул. Центральная, д. 47;</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 размещение на официальном сайте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 информационно-телекоммуникационной сети «Интернет» </w:t>
      </w:r>
      <w:hyperlink r:id="rId11" w:history="1">
        <w:r w:rsidRPr="005E3316">
          <w:rPr>
            <w:rFonts w:ascii="Times New Roman" w:hAnsi="Times New Roman" w:cs="Times New Roman"/>
            <w:color w:val="0000FF" w:themeColor="hyperlink"/>
            <w:sz w:val="28"/>
            <w:szCs w:val="28"/>
            <w:u w:val="single"/>
            <w:lang w:val="en-US"/>
          </w:rPr>
          <w:t>http</w:t>
        </w:r>
        <w:r w:rsidRPr="005E3316">
          <w:rPr>
            <w:rFonts w:ascii="Times New Roman" w:hAnsi="Times New Roman" w:cs="Times New Roman"/>
            <w:color w:val="0000FF" w:themeColor="hyperlink"/>
            <w:sz w:val="28"/>
            <w:szCs w:val="28"/>
            <w:u w:val="single"/>
          </w:rPr>
          <w:t>://</w:t>
        </w:r>
        <w:proofErr w:type="spellStart"/>
        <w:r w:rsidRPr="005E3316">
          <w:rPr>
            <w:rFonts w:ascii="Times New Roman" w:hAnsi="Times New Roman" w:cs="Times New Roman"/>
            <w:color w:val="0000FF" w:themeColor="hyperlink"/>
            <w:sz w:val="28"/>
            <w:szCs w:val="28"/>
            <w:u w:val="single"/>
          </w:rPr>
          <w:t>черемховское.рф</w:t>
        </w:r>
        <w:proofErr w:type="spellEnd"/>
      </w:hyperlink>
      <w:r w:rsidRPr="005E3316">
        <w:rPr>
          <w:rFonts w:ascii="Times New Roman" w:eastAsia="Times New Roman" w:hAnsi="Times New Roman" w:cs="Times New Roman"/>
          <w:sz w:val="28"/>
          <w:szCs w:val="28"/>
          <w:lang w:eastAsia="ru-RU"/>
        </w:rPr>
        <w:t>;</w:t>
      </w:r>
    </w:p>
    <w:p w:rsidR="006C3572" w:rsidRPr="005E3316" w:rsidRDefault="004B78DD" w:rsidP="004B78DD">
      <w:pPr>
        <w:pStyle w:val="ConsPlusNormal"/>
        <w:ind w:firstLine="709"/>
        <w:jc w:val="both"/>
        <w:rPr>
          <w:sz w:val="24"/>
          <w:szCs w:val="24"/>
        </w:rPr>
      </w:pPr>
      <w:r w:rsidRPr="005E3316">
        <w:rPr>
          <w:rFonts w:ascii="Times New Roman" w:hAnsi="Times New Roman" w:cs="Times New Roman"/>
          <w:sz w:val="28"/>
          <w:szCs w:val="28"/>
        </w:rPr>
        <w:t xml:space="preserve">- размещение </w:t>
      </w:r>
      <w:r w:rsidRPr="005E3316">
        <w:rPr>
          <w:rFonts w:ascii="Times New Roman" w:eastAsiaTheme="minorHAnsi" w:hAnsi="Times New Roman" w:cs="Times New Roman"/>
          <w:sz w:val="28"/>
          <w:szCs w:val="28"/>
          <w:lang w:eastAsia="en-US"/>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5E3316">
        <w:rPr>
          <w:rFonts w:ascii="Times New Roman" w:hAnsi="Times New Roman" w:cs="Times New Roman"/>
          <w:sz w:val="28"/>
          <w:szCs w:val="28"/>
        </w:rPr>
        <w:t>.</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VII</w:t>
      </w:r>
      <w:r w:rsidRPr="005E3316">
        <w:rPr>
          <w:rFonts w:ascii="Arial" w:hAnsi="Arial" w:cs="Arial"/>
          <w:b/>
          <w:sz w:val="24"/>
          <w:szCs w:val="24"/>
        </w:rPr>
        <w:t xml:space="preserve">. ЭКОНОМИЧЕСКАЯ ОСНОВА МЕСТНОГО САМОУПРАВЛЕНИЯ В СЕЛЬСКОМ ПОСЕЛЕНИИ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39. Экономическая основа местного самоуправления в сельском поселении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Экономическую основу местного самоуправления в сельском </w:t>
      </w:r>
      <w:proofErr w:type="gramStart"/>
      <w:r w:rsidRPr="005E3316">
        <w:rPr>
          <w:rFonts w:ascii="Arial" w:hAnsi="Arial" w:cs="Arial"/>
          <w:sz w:val="24"/>
          <w:szCs w:val="24"/>
        </w:rPr>
        <w:t>поселении  составляют</w:t>
      </w:r>
      <w:proofErr w:type="gramEnd"/>
      <w:r w:rsidRPr="005E3316">
        <w:rPr>
          <w:rFonts w:ascii="Arial" w:hAnsi="Arial" w:cs="Arial"/>
          <w:sz w:val="24"/>
          <w:szCs w:val="24"/>
        </w:rPr>
        <w:t xml:space="preserve"> находящееся в муниципальной собственности сельского поселения имущество, средства бюджета сельского поселения, а также имущественные права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40. Имущество сельского поселения </w:t>
      </w:r>
    </w:p>
    <w:p w:rsidR="006C3572" w:rsidRPr="005E3316" w:rsidRDefault="006C3572" w:rsidP="006C3572">
      <w:pPr>
        <w:tabs>
          <w:tab w:val="left" w:pos="7371"/>
        </w:tabs>
        <w:spacing w:after="0"/>
        <w:ind w:firstLine="709"/>
        <w:jc w:val="both"/>
        <w:rPr>
          <w:rFonts w:ascii="Arial" w:hAnsi="Arial" w:cs="Arial"/>
          <w:sz w:val="24"/>
          <w:szCs w:val="24"/>
        </w:rPr>
      </w:pPr>
      <w:r w:rsidRPr="005E3316">
        <w:rPr>
          <w:rFonts w:ascii="Arial" w:hAnsi="Arial" w:cs="Arial"/>
          <w:sz w:val="24"/>
          <w:szCs w:val="24"/>
        </w:rPr>
        <w:t>1. В собственности сельского поселения может находиться имущество, определенное частью 1 статьи 50 Федерального закона № 131-ФЗ.</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2. В случаях возникновения у сельского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lastRenderedPageBreak/>
        <w:t xml:space="preserve">Статья 41. Владение, пользование и распоряжение имуществом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Доходы от использования и приватизации муниципального имущества сельского поселения поступают в бюджет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42. Бюджет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Сельское поселение имеет собственный бюджет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12"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13"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 и принимаемым в </w:t>
      </w:r>
      <w:r w:rsidRPr="005E3316">
        <w:rPr>
          <w:rFonts w:ascii="Arial" w:hAnsi="Arial" w:cs="Arial"/>
          <w:sz w:val="24"/>
          <w:szCs w:val="24"/>
        </w:rPr>
        <w:lastRenderedPageBreak/>
        <w:t>соответствии с Бюджетным кодексом Российской Федерации нормативным правовым актом Совета сельского поселения о бюджетном процессе.</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3. Бюджетные полномочия сельского поселения устанавливаются Бюджетным </w:t>
      </w:r>
      <w:hyperlink r:id="rId14"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Особенности бюджетных полномочий органов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Совета сельского поселения, а также в установленных ими случаях муниципальными правовыми актами администрации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rPr>
          <w:rFonts w:ascii="Arial" w:hAnsi="Arial" w:cs="Arial"/>
          <w:b/>
          <w:sz w:val="24"/>
          <w:szCs w:val="24"/>
        </w:rPr>
      </w:pPr>
      <w:r w:rsidRPr="005E3316">
        <w:rPr>
          <w:rFonts w:ascii="Arial" w:hAnsi="Arial" w:cs="Arial"/>
          <w:b/>
          <w:sz w:val="24"/>
          <w:szCs w:val="24"/>
        </w:rPr>
        <w:t>Статья 43. Закупки для обеспечения муниципальных нужд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Закупки товаров, работ, услуг для обеспечения муниципальных нужд осуществляются за счет средств бюджета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outlineLvl w:val="0"/>
        <w:rPr>
          <w:rFonts w:ascii="Arial" w:hAnsi="Arial" w:cs="Arial"/>
          <w:b/>
          <w:bCs/>
          <w:sz w:val="24"/>
          <w:szCs w:val="24"/>
        </w:rPr>
      </w:pPr>
      <w:r w:rsidRPr="005E3316">
        <w:rPr>
          <w:rFonts w:ascii="Arial" w:hAnsi="Arial" w:cs="Arial"/>
          <w:b/>
          <w:bCs/>
          <w:sz w:val="24"/>
          <w:szCs w:val="24"/>
        </w:rPr>
        <w:t>Статья 44. Муниципальные заимствования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DA0808" w:rsidRPr="005E3316" w:rsidRDefault="00DA0808" w:rsidP="006C3572">
      <w:pPr>
        <w:suppressAutoHyphens/>
        <w:spacing w:after="0"/>
        <w:ind w:firstLine="709"/>
        <w:jc w:val="both"/>
        <w:rPr>
          <w:rFonts w:ascii="Arial" w:hAnsi="Arial" w:cs="Arial"/>
          <w:b/>
          <w:sz w:val="24"/>
          <w:szCs w:val="24"/>
        </w:rPr>
      </w:pPr>
    </w:p>
    <w:p w:rsidR="004B78DD" w:rsidRPr="005E3316" w:rsidRDefault="004B78DD" w:rsidP="004B78DD">
      <w:pPr>
        <w:pStyle w:val="aa"/>
        <w:spacing w:before="0" w:beforeAutospacing="0" w:after="0" w:afterAutospacing="0"/>
        <w:ind w:firstLine="709"/>
        <w:jc w:val="both"/>
        <w:rPr>
          <w:rFonts w:ascii="Arial" w:hAnsi="Arial" w:cs="Arial"/>
          <w:b/>
        </w:rPr>
      </w:pPr>
      <w:r w:rsidRPr="005E3316">
        <w:rPr>
          <w:rFonts w:ascii="Arial" w:hAnsi="Arial" w:cs="Arial"/>
          <w:b/>
        </w:rPr>
        <w:t>Статья 44.1. Международные и внешнеэкономические связи органов местного самоуправления</w:t>
      </w:r>
    </w:p>
    <w:p w:rsidR="006C3572" w:rsidRPr="005E3316" w:rsidRDefault="004B78DD" w:rsidP="004B78DD">
      <w:pPr>
        <w:suppressAutoHyphens/>
        <w:spacing w:after="0"/>
        <w:ind w:firstLine="709"/>
        <w:jc w:val="both"/>
        <w:rPr>
          <w:rFonts w:ascii="Arial" w:hAnsi="Arial" w:cs="Arial"/>
          <w:b/>
          <w:sz w:val="24"/>
          <w:szCs w:val="24"/>
        </w:rPr>
      </w:pPr>
      <w:r w:rsidRPr="005E3316">
        <w:rPr>
          <w:rFonts w:ascii="Arial" w:hAnsi="Arial" w:cs="Arial"/>
          <w:sz w:val="24"/>
          <w:szCs w:val="24"/>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DA0808" w:rsidRPr="005E3316">
        <w:rPr>
          <w:rFonts w:ascii="Arial" w:hAnsi="Arial" w:cs="Arial"/>
          <w:b/>
          <w:sz w:val="24"/>
          <w:szCs w:val="24"/>
        </w:rPr>
        <w:t xml:space="preserve"> </w:t>
      </w:r>
    </w:p>
    <w:p w:rsidR="00DA0808" w:rsidRPr="005E3316" w:rsidRDefault="00DA0808" w:rsidP="006C3572">
      <w:pPr>
        <w:suppressAutoHyphens/>
        <w:spacing w:after="0"/>
        <w:ind w:firstLine="709"/>
        <w:jc w:val="both"/>
        <w:rPr>
          <w:rFonts w:ascii="Arial" w:hAnsi="Arial" w:cs="Arial"/>
          <w:b/>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VIII</w:t>
      </w:r>
      <w:r w:rsidRPr="005E3316">
        <w:rPr>
          <w:rFonts w:ascii="Arial" w:hAnsi="Arial" w:cs="Arial"/>
          <w:b/>
          <w:sz w:val="24"/>
          <w:szCs w:val="24"/>
        </w:rPr>
        <w:t xml:space="preserve">. ОТВЕТСТВЕННОСТЬ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45. Ответственность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widowControl w:val="0"/>
        <w:autoSpaceDE w:val="0"/>
        <w:autoSpaceDN w:val="0"/>
        <w:adjustRightInd w:val="0"/>
        <w:spacing w:after="0"/>
        <w:ind w:firstLine="709"/>
        <w:jc w:val="both"/>
        <w:outlineLvl w:val="3"/>
        <w:rPr>
          <w:rFonts w:ascii="Arial" w:hAnsi="Arial" w:cs="Arial"/>
          <w:b/>
          <w:bCs/>
          <w:sz w:val="24"/>
          <w:szCs w:val="24"/>
        </w:rPr>
      </w:pPr>
      <w:r w:rsidRPr="005E3316">
        <w:rPr>
          <w:rFonts w:ascii="Arial" w:hAnsi="Arial" w:cs="Arial"/>
          <w:b/>
          <w:bCs/>
          <w:sz w:val="24"/>
          <w:szCs w:val="24"/>
        </w:rPr>
        <w:t xml:space="preserve">Статья 46. Ответственность </w:t>
      </w:r>
      <w:r w:rsidRPr="005E3316">
        <w:rPr>
          <w:rFonts w:ascii="Arial" w:hAnsi="Arial" w:cs="Arial"/>
          <w:b/>
          <w:sz w:val="24"/>
          <w:szCs w:val="24"/>
        </w:rPr>
        <w:t xml:space="preserve">органов местного самоуправления и должностных лиц местного самоуправления сельского поселения перед </w:t>
      </w:r>
      <w:r w:rsidRPr="005E3316">
        <w:rPr>
          <w:rFonts w:ascii="Arial" w:hAnsi="Arial" w:cs="Arial"/>
          <w:b/>
          <w:bCs/>
          <w:sz w:val="24"/>
          <w:szCs w:val="24"/>
        </w:rPr>
        <w:t>государством</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5"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в </w:t>
      </w:r>
      <w:r w:rsidRPr="005E3316">
        <w:rPr>
          <w:rFonts w:ascii="Arial" w:hAnsi="Arial" w:cs="Arial"/>
          <w:sz w:val="24"/>
          <w:szCs w:val="24"/>
        </w:rPr>
        <w:lastRenderedPageBreak/>
        <w:t>порядке, определенном Федеральным законом № 131-ФЗ и другими федеральными законами.</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1) если соответствующим судом установлено, что Советом сельского поселения принят нормативный правовой акт, противоречащий </w:t>
      </w:r>
      <w:hyperlink r:id="rId16"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федеральным конституционным законам, федеральным законам, Уставу Забайкальского края,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rsidR="006C3572" w:rsidRPr="005E3316" w:rsidRDefault="006C3572" w:rsidP="006C3572">
      <w:pPr>
        <w:shd w:val="clear" w:color="auto" w:fill="FFFFFF"/>
        <w:tabs>
          <w:tab w:val="left" w:pos="3504"/>
        </w:tabs>
        <w:suppressAutoHyphens/>
        <w:spacing w:after="0"/>
        <w:ind w:firstLine="709"/>
        <w:jc w:val="both"/>
        <w:rPr>
          <w:rFonts w:ascii="Arial" w:hAnsi="Arial" w:cs="Arial"/>
          <w:sz w:val="24"/>
          <w:szCs w:val="24"/>
        </w:rPr>
      </w:pPr>
      <w:r w:rsidRPr="005E3316">
        <w:rPr>
          <w:rFonts w:ascii="Arial" w:hAnsi="Arial" w:cs="Arial"/>
          <w:sz w:val="24"/>
          <w:szCs w:val="24"/>
        </w:rPr>
        <w:t>3. Глава сельского поселения может быть отрешен от должности Губернатором Забайкальского края в случае:</w:t>
      </w:r>
    </w:p>
    <w:p w:rsidR="006C3572" w:rsidRPr="005E3316" w:rsidRDefault="006C3572" w:rsidP="006C3572">
      <w:pPr>
        <w:shd w:val="clear" w:color="auto" w:fill="FFFFFF"/>
        <w:tabs>
          <w:tab w:val="left" w:pos="3107"/>
        </w:tabs>
        <w:suppressAutoHyphens/>
        <w:spacing w:after="0"/>
        <w:ind w:firstLine="709"/>
        <w:jc w:val="both"/>
        <w:rPr>
          <w:rFonts w:ascii="Arial" w:hAnsi="Arial" w:cs="Arial"/>
          <w:sz w:val="24"/>
          <w:szCs w:val="24"/>
        </w:rPr>
      </w:pPr>
      <w:r w:rsidRPr="005E3316">
        <w:rPr>
          <w:rFonts w:ascii="Arial" w:hAnsi="Arial" w:cs="Arial"/>
          <w:sz w:val="24"/>
          <w:szCs w:val="24"/>
        </w:rPr>
        <w:t xml:space="preserve">1) издания главой сельского поселения нормативного правового акта, противоречащего </w:t>
      </w:r>
      <w:hyperlink r:id="rId17"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C3572" w:rsidRPr="005E3316" w:rsidRDefault="006C3572" w:rsidP="006C3572">
      <w:pPr>
        <w:shd w:val="clear" w:color="auto" w:fill="FFFFFF"/>
        <w:tabs>
          <w:tab w:val="left" w:pos="2460"/>
        </w:tabs>
        <w:suppressAutoHyphens/>
        <w:spacing w:after="0"/>
        <w:ind w:firstLine="709"/>
        <w:jc w:val="both"/>
        <w:rPr>
          <w:rFonts w:ascii="Arial" w:hAnsi="Arial" w:cs="Arial"/>
          <w:sz w:val="24"/>
          <w:szCs w:val="24"/>
        </w:rPr>
      </w:pPr>
      <w:r w:rsidRPr="005E3316">
        <w:rPr>
          <w:rFonts w:ascii="Arial" w:hAnsi="Arial" w:cs="Arial"/>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w:t>
      </w:r>
      <w:r w:rsidRPr="005E3316">
        <w:rPr>
          <w:rFonts w:ascii="Arial" w:hAnsi="Arial" w:cs="Arial"/>
          <w:iCs/>
          <w:sz w:val="24"/>
          <w:szCs w:val="24"/>
        </w:rPr>
        <w:t xml:space="preserve"> мер по исполнению решения суда.</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4. Совет сельского поселения в соответствии с Федеральным законом № 131-ФЗ 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Основаниями для удаления главы сельского поселения в отставку являются: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lastRenderedPageBreak/>
        <w:t>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7343" w:rsidRPr="005E3316" w:rsidRDefault="00047343"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4.1) приобретения им статуса иностранного агента;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закона № 131-ФЗ.</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ГЛАВА IX. ЗАКЛЮЧИТЕЛЬНЫЕ И ПЕРЕХОДНЫЕ ПОЛОЖЕНИЯ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48. Вступление в силу настоящего Устава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8" w:history="1">
        <w:r w:rsidRPr="005E3316">
          <w:rPr>
            <w:rFonts w:ascii="Arial" w:hAnsi="Arial" w:cs="Arial"/>
            <w:sz w:val="24"/>
            <w:szCs w:val="24"/>
          </w:rPr>
          <w:t>статьями 3</w:t>
        </w:r>
      </w:hyperlink>
      <w:r w:rsidRPr="005E3316">
        <w:rPr>
          <w:rFonts w:ascii="Arial" w:hAnsi="Arial" w:cs="Arial"/>
          <w:sz w:val="24"/>
          <w:szCs w:val="24"/>
        </w:rPr>
        <w:t xml:space="preserve">5, </w:t>
      </w:r>
      <w:hyperlink r:id="rId19" w:history="1">
        <w:r w:rsidRPr="005E3316">
          <w:rPr>
            <w:rFonts w:ascii="Arial" w:hAnsi="Arial" w:cs="Arial"/>
            <w:sz w:val="24"/>
            <w:szCs w:val="24"/>
          </w:rPr>
          <w:t>3</w:t>
        </w:r>
      </w:hyperlink>
      <w:r w:rsidRPr="005E3316">
        <w:rPr>
          <w:rFonts w:ascii="Arial" w:hAnsi="Arial" w:cs="Arial"/>
          <w:sz w:val="24"/>
          <w:szCs w:val="24"/>
        </w:rPr>
        <w:t>8 настоящего Устава в соответствии с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0" w:history="1">
        <w:r w:rsidRPr="005E3316">
          <w:rPr>
            <w:rFonts w:ascii="Arial" w:hAnsi="Arial" w:cs="Arial"/>
            <w:sz w:val="24"/>
            <w:szCs w:val="24"/>
          </w:rPr>
          <w:t>порядке</w:t>
        </w:r>
      </w:hyperlink>
      <w:r w:rsidRPr="005E3316">
        <w:rPr>
          <w:rFonts w:ascii="Arial" w:hAnsi="Arial" w:cs="Arial"/>
          <w:sz w:val="24"/>
          <w:szCs w:val="24"/>
        </w:rPr>
        <w:t>, установленном федеральным законом.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49.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bCs/>
          <w:sz w:val="24"/>
          <w:szCs w:val="24"/>
        </w:rPr>
        <w:t>1.</w:t>
      </w:r>
      <w:r w:rsidRPr="005E3316">
        <w:rPr>
          <w:rFonts w:ascii="Arial" w:hAnsi="Arial" w:cs="Arial"/>
          <w:sz w:val="24"/>
          <w:szCs w:val="24"/>
        </w:rPr>
        <w:t xml:space="preserve">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6C3572" w:rsidRPr="005E3316" w:rsidRDefault="006C3572" w:rsidP="006C3572">
      <w:pPr>
        <w:pStyle w:val="ConsPlusNormal"/>
        <w:ind w:firstLine="709"/>
        <w:jc w:val="both"/>
        <w:rPr>
          <w:sz w:val="24"/>
          <w:szCs w:val="24"/>
        </w:rPr>
      </w:pPr>
      <w:r w:rsidRPr="005E3316">
        <w:rPr>
          <w:sz w:val="24"/>
          <w:szCs w:val="24"/>
        </w:rPr>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bCs/>
          <w:sz w:val="24"/>
          <w:szCs w:val="24"/>
        </w:rPr>
        <w:t>3.</w:t>
      </w:r>
      <w:r w:rsidRPr="005E3316">
        <w:rPr>
          <w:rFonts w:ascii="Arial" w:hAnsi="Arial" w:cs="Arial"/>
          <w:sz w:val="24"/>
          <w:szCs w:val="24"/>
        </w:rPr>
        <w:t xml:space="preserve">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w:t>
      </w:r>
      <w:r w:rsidRPr="005E3316">
        <w:rPr>
          <w:rFonts w:ascii="Arial" w:hAnsi="Arial" w:cs="Arial"/>
          <w:snapToGrid w:val="0"/>
          <w:sz w:val="24"/>
          <w:szCs w:val="24"/>
        </w:rPr>
        <w:t>сельского поселения</w:t>
      </w:r>
      <w:r w:rsidRPr="005E3316">
        <w:rPr>
          <w:rFonts w:ascii="Arial" w:hAnsi="Arial" w:cs="Arial"/>
          <w:sz w:val="24"/>
          <w:szCs w:val="24"/>
        </w:rPr>
        <w:t xml:space="preserve"> в течение 6 месяцев со дня вступления в силу настоящего Устава.</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sz w:val="24"/>
          <w:szCs w:val="24"/>
        </w:rPr>
      </w:pPr>
    </w:p>
    <w:p w:rsidR="005320B5" w:rsidRPr="005E3316" w:rsidRDefault="005320B5" w:rsidP="005320B5">
      <w:pPr>
        <w:suppressAutoHyphens/>
        <w:spacing w:after="0"/>
        <w:jc w:val="both"/>
        <w:rPr>
          <w:rFonts w:ascii="Arial" w:hAnsi="Arial" w:cs="Arial"/>
          <w:sz w:val="24"/>
          <w:szCs w:val="24"/>
        </w:rPr>
      </w:pPr>
      <w:r w:rsidRPr="005E3316">
        <w:rPr>
          <w:rFonts w:ascii="Arial" w:hAnsi="Arial" w:cs="Arial"/>
          <w:sz w:val="24"/>
          <w:szCs w:val="24"/>
        </w:rPr>
        <w:t xml:space="preserve">Глава сельского </w:t>
      </w:r>
      <w:proofErr w:type="gramStart"/>
      <w:r w:rsidRPr="005E3316">
        <w:rPr>
          <w:rFonts w:ascii="Arial" w:hAnsi="Arial" w:cs="Arial"/>
          <w:sz w:val="24"/>
          <w:szCs w:val="24"/>
        </w:rPr>
        <w:t>поселения  «</w:t>
      </w:r>
      <w:proofErr w:type="gramEnd"/>
      <w:r w:rsidRPr="005E3316">
        <w:rPr>
          <w:rFonts w:ascii="Arial" w:hAnsi="Arial" w:cs="Arial"/>
          <w:sz w:val="24"/>
          <w:szCs w:val="24"/>
        </w:rPr>
        <w:t>Черемховское»                                    В.С. Ковнер</w:t>
      </w:r>
    </w:p>
    <w:p w:rsidR="005320B5" w:rsidRPr="005E3316" w:rsidRDefault="005320B5" w:rsidP="005320B5">
      <w:pPr>
        <w:suppressAutoHyphens/>
        <w:spacing w:after="0"/>
        <w:jc w:val="both"/>
        <w:rPr>
          <w:rFonts w:ascii="Arial" w:hAnsi="Arial" w:cs="Arial"/>
          <w:sz w:val="24"/>
          <w:szCs w:val="24"/>
        </w:rPr>
      </w:pPr>
    </w:p>
    <w:p w:rsidR="005320B5" w:rsidRPr="005E3316" w:rsidRDefault="005320B5" w:rsidP="005320B5">
      <w:pPr>
        <w:suppressAutoHyphens/>
        <w:spacing w:after="0"/>
        <w:jc w:val="both"/>
        <w:rPr>
          <w:rFonts w:ascii="Arial" w:hAnsi="Arial" w:cs="Arial"/>
          <w:sz w:val="24"/>
          <w:szCs w:val="24"/>
        </w:rPr>
      </w:pPr>
      <w:r w:rsidRPr="005E3316">
        <w:rPr>
          <w:rFonts w:ascii="Arial" w:hAnsi="Arial" w:cs="Arial"/>
          <w:sz w:val="24"/>
          <w:szCs w:val="24"/>
        </w:rPr>
        <w:t>Председатель Совета</w:t>
      </w:r>
    </w:p>
    <w:p w:rsidR="005320B5" w:rsidRPr="006C3572" w:rsidRDefault="005320B5" w:rsidP="005320B5">
      <w:pPr>
        <w:suppressAutoHyphens/>
        <w:spacing w:after="0"/>
        <w:jc w:val="both"/>
        <w:rPr>
          <w:rFonts w:ascii="Times New Roman" w:hAnsi="Times New Roman" w:cs="Times New Roman"/>
        </w:rPr>
      </w:pPr>
      <w:r w:rsidRPr="005E3316">
        <w:rPr>
          <w:rFonts w:ascii="Arial" w:hAnsi="Arial" w:cs="Arial"/>
          <w:sz w:val="24"/>
          <w:szCs w:val="24"/>
        </w:rPr>
        <w:t>сельского поселения «</w:t>
      </w:r>
      <w:proofErr w:type="gramStart"/>
      <w:r w:rsidRPr="005E3316">
        <w:rPr>
          <w:rFonts w:ascii="Arial" w:hAnsi="Arial" w:cs="Arial"/>
          <w:sz w:val="24"/>
          <w:szCs w:val="24"/>
        </w:rPr>
        <w:t xml:space="preserve">Черемховское»   </w:t>
      </w:r>
      <w:proofErr w:type="gramEnd"/>
      <w:r w:rsidRPr="005E3316">
        <w:rPr>
          <w:rFonts w:ascii="Arial" w:hAnsi="Arial" w:cs="Arial"/>
          <w:sz w:val="24"/>
          <w:szCs w:val="24"/>
        </w:rPr>
        <w:t xml:space="preserve">                                             А.Я. Гладких</w:t>
      </w:r>
    </w:p>
    <w:sectPr w:rsidR="005320B5" w:rsidRPr="006C3572" w:rsidSect="008A657E">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89" w:rsidRDefault="00BF2D89" w:rsidP="00943B31">
      <w:pPr>
        <w:spacing w:after="0" w:line="240" w:lineRule="auto"/>
      </w:pPr>
      <w:r>
        <w:separator/>
      </w:r>
    </w:p>
  </w:endnote>
  <w:endnote w:type="continuationSeparator" w:id="0">
    <w:p w:rsidR="00BF2D89" w:rsidRDefault="00BF2D89" w:rsidP="0094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5063"/>
      <w:docPartObj>
        <w:docPartGallery w:val="Page Numbers (Bottom of Page)"/>
        <w:docPartUnique/>
      </w:docPartObj>
    </w:sdtPr>
    <w:sdtEndPr/>
    <w:sdtContent>
      <w:p w:rsidR="00047343" w:rsidRDefault="00047343">
        <w:pPr>
          <w:pStyle w:val="a8"/>
          <w:jc w:val="right"/>
        </w:pPr>
        <w:r>
          <w:rPr>
            <w:noProof/>
          </w:rPr>
          <w:fldChar w:fldCharType="begin"/>
        </w:r>
        <w:r>
          <w:rPr>
            <w:noProof/>
          </w:rPr>
          <w:instrText xml:space="preserve"> PAGE   \* MERGEFORMAT </w:instrText>
        </w:r>
        <w:r>
          <w:rPr>
            <w:noProof/>
          </w:rPr>
          <w:fldChar w:fldCharType="separate"/>
        </w:r>
        <w:r w:rsidR="0005618D">
          <w:rPr>
            <w:noProof/>
          </w:rPr>
          <w:t>5</w:t>
        </w:r>
        <w:r>
          <w:rPr>
            <w:noProof/>
          </w:rPr>
          <w:fldChar w:fldCharType="end"/>
        </w:r>
      </w:p>
    </w:sdtContent>
  </w:sdt>
  <w:p w:rsidR="00047343" w:rsidRDefault="000473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89" w:rsidRDefault="00BF2D89" w:rsidP="00943B31">
      <w:pPr>
        <w:spacing w:after="0" w:line="240" w:lineRule="auto"/>
      </w:pPr>
      <w:r>
        <w:separator/>
      </w:r>
    </w:p>
  </w:footnote>
  <w:footnote w:type="continuationSeparator" w:id="0">
    <w:p w:rsidR="00BF2D89" w:rsidRDefault="00BF2D89" w:rsidP="00943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74"/>
    <w:rsid w:val="00047343"/>
    <w:rsid w:val="0005618D"/>
    <w:rsid w:val="00097205"/>
    <w:rsid w:val="000A6576"/>
    <w:rsid w:val="000C117D"/>
    <w:rsid w:val="000D2657"/>
    <w:rsid w:val="000E4CDA"/>
    <w:rsid w:val="000F5C74"/>
    <w:rsid w:val="001035E2"/>
    <w:rsid w:val="00113551"/>
    <w:rsid w:val="00131C1D"/>
    <w:rsid w:val="00146474"/>
    <w:rsid w:val="00156751"/>
    <w:rsid w:val="00173E01"/>
    <w:rsid w:val="001A6923"/>
    <w:rsid w:val="001A7AB8"/>
    <w:rsid w:val="001C1F72"/>
    <w:rsid w:val="002118F0"/>
    <w:rsid w:val="00214B44"/>
    <w:rsid w:val="00243C34"/>
    <w:rsid w:val="002C61DC"/>
    <w:rsid w:val="002D5E43"/>
    <w:rsid w:val="002F5DE5"/>
    <w:rsid w:val="00302274"/>
    <w:rsid w:val="003314D9"/>
    <w:rsid w:val="003336D1"/>
    <w:rsid w:val="003B6588"/>
    <w:rsid w:val="003B6729"/>
    <w:rsid w:val="003C3E74"/>
    <w:rsid w:val="003D140A"/>
    <w:rsid w:val="003E3250"/>
    <w:rsid w:val="003E3E2E"/>
    <w:rsid w:val="00433D8D"/>
    <w:rsid w:val="004728F7"/>
    <w:rsid w:val="0047517B"/>
    <w:rsid w:val="004B78DD"/>
    <w:rsid w:val="005320B5"/>
    <w:rsid w:val="005839D4"/>
    <w:rsid w:val="00590E00"/>
    <w:rsid w:val="005E3316"/>
    <w:rsid w:val="00602CAE"/>
    <w:rsid w:val="00611E59"/>
    <w:rsid w:val="00624144"/>
    <w:rsid w:val="00626E83"/>
    <w:rsid w:val="00677190"/>
    <w:rsid w:val="00693D57"/>
    <w:rsid w:val="006C1A84"/>
    <w:rsid w:val="006C3572"/>
    <w:rsid w:val="00707D5D"/>
    <w:rsid w:val="00737642"/>
    <w:rsid w:val="0075759D"/>
    <w:rsid w:val="007749A1"/>
    <w:rsid w:val="007D19F1"/>
    <w:rsid w:val="007E123B"/>
    <w:rsid w:val="007E1566"/>
    <w:rsid w:val="007F4682"/>
    <w:rsid w:val="00804163"/>
    <w:rsid w:val="008163A4"/>
    <w:rsid w:val="0087516F"/>
    <w:rsid w:val="008861C7"/>
    <w:rsid w:val="008A60F9"/>
    <w:rsid w:val="008A657E"/>
    <w:rsid w:val="008A7137"/>
    <w:rsid w:val="008C0BA5"/>
    <w:rsid w:val="008D3F98"/>
    <w:rsid w:val="008D6EB5"/>
    <w:rsid w:val="008F4993"/>
    <w:rsid w:val="00920D3E"/>
    <w:rsid w:val="00943B31"/>
    <w:rsid w:val="00955216"/>
    <w:rsid w:val="00956C5F"/>
    <w:rsid w:val="009962E9"/>
    <w:rsid w:val="009D01D4"/>
    <w:rsid w:val="009D7CF9"/>
    <w:rsid w:val="009E780D"/>
    <w:rsid w:val="00A24AA4"/>
    <w:rsid w:val="00A4335C"/>
    <w:rsid w:val="00A52234"/>
    <w:rsid w:val="00A55E01"/>
    <w:rsid w:val="00A70E99"/>
    <w:rsid w:val="00A84F45"/>
    <w:rsid w:val="00AD025B"/>
    <w:rsid w:val="00AF7565"/>
    <w:rsid w:val="00B2566A"/>
    <w:rsid w:val="00B5348F"/>
    <w:rsid w:val="00B57D90"/>
    <w:rsid w:val="00B70E5E"/>
    <w:rsid w:val="00B91A75"/>
    <w:rsid w:val="00B91E6C"/>
    <w:rsid w:val="00BB7D00"/>
    <w:rsid w:val="00BD6FB4"/>
    <w:rsid w:val="00BE016A"/>
    <w:rsid w:val="00BF2D89"/>
    <w:rsid w:val="00C423FD"/>
    <w:rsid w:val="00C52D5A"/>
    <w:rsid w:val="00CC525D"/>
    <w:rsid w:val="00CE5B44"/>
    <w:rsid w:val="00CE6CA7"/>
    <w:rsid w:val="00CE797E"/>
    <w:rsid w:val="00D5160B"/>
    <w:rsid w:val="00D7265E"/>
    <w:rsid w:val="00D836A9"/>
    <w:rsid w:val="00DA0808"/>
    <w:rsid w:val="00DA3958"/>
    <w:rsid w:val="00DB49B1"/>
    <w:rsid w:val="00E01ED4"/>
    <w:rsid w:val="00E21630"/>
    <w:rsid w:val="00E638DB"/>
    <w:rsid w:val="00E72D6C"/>
    <w:rsid w:val="00E86078"/>
    <w:rsid w:val="00EA051A"/>
    <w:rsid w:val="00EE464D"/>
    <w:rsid w:val="00F3099C"/>
    <w:rsid w:val="00F32772"/>
    <w:rsid w:val="00F44F15"/>
    <w:rsid w:val="00F52555"/>
    <w:rsid w:val="00F6658C"/>
    <w:rsid w:val="00F8528F"/>
    <w:rsid w:val="00F90F5A"/>
    <w:rsid w:val="00F93EE6"/>
    <w:rsid w:val="00FB0B3E"/>
    <w:rsid w:val="00FC54DA"/>
    <w:rsid w:val="00FE6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6A151-E414-4978-988B-899A7B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57E"/>
  </w:style>
  <w:style w:type="paragraph" w:styleId="4">
    <w:name w:val="heading 4"/>
    <w:basedOn w:val="a"/>
    <w:next w:val="a"/>
    <w:link w:val="40"/>
    <w:qFormat/>
    <w:rsid w:val="006C3572"/>
    <w:pPr>
      <w:keepNext/>
      <w:spacing w:after="0" w:line="240" w:lineRule="auto"/>
      <w:ind w:firstLine="567"/>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6C3572"/>
    <w:pPr>
      <w:keepNext/>
      <w:spacing w:after="0" w:line="240" w:lineRule="auto"/>
      <w:ind w:firstLine="709"/>
      <w:jc w:val="both"/>
      <w:outlineLvl w:val="4"/>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C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CF9"/>
    <w:rPr>
      <w:rFonts w:ascii="Tahoma" w:hAnsi="Tahoma" w:cs="Tahoma"/>
      <w:sz w:val="16"/>
      <w:szCs w:val="16"/>
    </w:rPr>
  </w:style>
  <w:style w:type="character" w:customStyle="1" w:styleId="40">
    <w:name w:val="Заголовок 4 Знак"/>
    <w:basedOn w:val="a0"/>
    <w:link w:val="4"/>
    <w:rsid w:val="006C3572"/>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C3572"/>
    <w:rPr>
      <w:rFonts w:ascii="Times New Roman" w:eastAsia="Times New Roman" w:hAnsi="Times New Roman" w:cs="Times New Roman"/>
      <w:b/>
      <w:bCs/>
      <w:sz w:val="28"/>
      <w:szCs w:val="24"/>
      <w:lang w:eastAsia="ru-RU"/>
    </w:rPr>
  </w:style>
  <w:style w:type="paragraph" w:styleId="2">
    <w:name w:val="Body Text Indent 2"/>
    <w:basedOn w:val="a"/>
    <w:link w:val="20"/>
    <w:rsid w:val="006C3572"/>
    <w:pPr>
      <w:spacing w:after="120" w:line="480" w:lineRule="auto"/>
      <w:ind w:left="283"/>
    </w:pPr>
    <w:rPr>
      <w:rFonts w:ascii="Times New Roman" w:eastAsia="Times New Roman" w:hAnsi="Times New Roman" w:cs="Times New Roman"/>
      <w:bCs/>
      <w:sz w:val="28"/>
      <w:szCs w:val="24"/>
      <w:lang w:eastAsia="ru-RU"/>
    </w:rPr>
  </w:style>
  <w:style w:type="character" w:customStyle="1" w:styleId="20">
    <w:name w:val="Основной текст с отступом 2 Знак"/>
    <w:basedOn w:val="a0"/>
    <w:link w:val="2"/>
    <w:rsid w:val="006C3572"/>
    <w:rPr>
      <w:rFonts w:ascii="Times New Roman" w:eastAsia="Times New Roman" w:hAnsi="Times New Roman" w:cs="Times New Roman"/>
      <w:bCs/>
      <w:sz w:val="28"/>
      <w:szCs w:val="24"/>
      <w:lang w:eastAsia="ru-RU"/>
    </w:rPr>
  </w:style>
  <w:style w:type="paragraph" w:customStyle="1" w:styleId="21">
    <w:name w:val="Основной текст 21"/>
    <w:basedOn w:val="a"/>
    <w:rsid w:val="006C3572"/>
    <w:pPr>
      <w:spacing w:after="0" w:line="240" w:lineRule="auto"/>
      <w:ind w:firstLine="720"/>
      <w:jc w:val="both"/>
    </w:pPr>
    <w:rPr>
      <w:rFonts w:ascii="Times New Roman" w:eastAsia="Times New Roman" w:hAnsi="Times New Roman" w:cs="Times New Roman"/>
      <w:sz w:val="28"/>
      <w:szCs w:val="20"/>
      <w:lang w:eastAsia="ru-RU"/>
    </w:rPr>
  </w:style>
  <w:style w:type="character" w:styleId="a5">
    <w:name w:val="Hyperlink"/>
    <w:rsid w:val="006C3572"/>
    <w:rPr>
      <w:rFonts w:ascii="Verdana" w:hAnsi="Verdana"/>
      <w:strike w:val="0"/>
      <w:dstrike w:val="0"/>
      <w:color w:val="0000FF"/>
      <w:u w:val="none"/>
      <w:effect w:val="none"/>
      <w:lang w:val="en-US" w:eastAsia="en-US" w:bidi="ar-SA"/>
    </w:rPr>
  </w:style>
  <w:style w:type="paragraph" w:customStyle="1" w:styleId="ConsPlusNormal">
    <w:name w:val="ConsPlusNormal"/>
    <w:rsid w:val="006C35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943B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3B31"/>
  </w:style>
  <w:style w:type="paragraph" w:styleId="a8">
    <w:name w:val="footer"/>
    <w:basedOn w:val="a"/>
    <w:link w:val="a9"/>
    <w:uiPriority w:val="99"/>
    <w:unhideWhenUsed/>
    <w:rsid w:val="00943B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3B31"/>
  </w:style>
  <w:style w:type="paragraph" w:styleId="aa">
    <w:name w:val="Normal (Web)"/>
    <w:basedOn w:val="a"/>
    <w:uiPriority w:val="99"/>
    <w:unhideWhenUsed/>
    <w:rsid w:val="004B7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9688C530679A7679BB3819A4912A6F6403DA28F56921AF6C62BD90DAE353XDW" TargetMode="External"/><Relationship Id="rId18" Type="http://schemas.openxmlformats.org/officeDocument/2006/relationships/hyperlink" Target="consultantplus://offline/ref=5A2BCC9895FBD859DD1001BBE73644A0C7FB5A8E12D92924C9CC35C7CC080AC49DC34DB6F0AFA3B0M5BE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onsultant.ru/document/cons_doc_LAW_454116/" TargetMode="External"/><Relationship Id="rId12" Type="http://schemas.openxmlformats.org/officeDocument/2006/relationships/hyperlink" Target="consultantplus://offline/ref=466A3672B2A1652E2F34F30A0D97C91A9835967D7FAC03729BD6322BC4z6W9W" TargetMode="External"/><Relationship Id="rId17" Type="http://schemas.openxmlformats.org/officeDocument/2006/relationships/hyperlink" Target="file:///D:\content\act\15d4560c-d530-4955-bf7e-f734337ae80b.html" TargetMode="External"/><Relationship Id="rId2" Type="http://schemas.openxmlformats.org/officeDocument/2006/relationships/styles" Target="styles.xml"/><Relationship Id="rId16" Type="http://schemas.openxmlformats.org/officeDocument/2006/relationships/hyperlink" Target="file:///D:\content\act\15d4560c-d530-4955-bf7e-f734337ae80b.html" TargetMode="External"/><Relationship Id="rId20" Type="http://schemas.openxmlformats.org/officeDocument/2006/relationships/hyperlink" Target="consultantplus://offline/ref=55CBD12DE14A98305BE84E48EA7C17FF2C85F5EBE99C1AA7FF8A61BE18cDF5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095;&#1077;&#1088;&#1077;&#1084;&#1093;&#1086;&#1074;&#1089;&#1082;&#1086;&#1077;.&#1088;&#1092;" TargetMode="External"/><Relationship Id="rId5" Type="http://schemas.openxmlformats.org/officeDocument/2006/relationships/footnotes" Target="footnotes.xml"/><Relationship Id="rId15" Type="http://schemas.openxmlformats.org/officeDocument/2006/relationships/hyperlink" Target="file:///D:\content\act\15d4560c-d530-4955-bf7e-f734337ae80b.html" TargetMode="External"/><Relationship Id="rId23" Type="http://schemas.openxmlformats.org/officeDocument/2006/relationships/theme" Target="theme/theme1.xml"/><Relationship Id="rId10" Type="http://schemas.openxmlformats.org/officeDocument/2006/relationships/hyperlink" Target="http://&#1095;&#1077;&#1088;&#1077;&#1084;&#1093;&#1086;&#1074;&#1089;&#1082;&#1086;&#1077;.&#1088;&#1092;" TargetMode="External"/><Relationship Id="rId19" Type="http://schemas.openxmlformats.org/officeDocument/2006/relationships/hyperlink" Target="consultantplus://offline/ref=5A2BCC9895FBD859DD1001BBE73644A0C7FB5A8E12D92924C9CC35C7CC080AC49DC34DB6F0AFA3B6M5B9C"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59D3510B5030393F769BED0261F9BF7D291DCE7941775989CAF08478BDw6lA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842E-D803-4326-907C-B0578734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14577</Words>
  <Characters>83090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97473</CharactersWithSpaces>
  <SharedDoc>false</SharedDoc>
  <HLinks>
    <vt:vector size="60" baseType="variant">
      <vt:variant>
        <vt:i4>1179736</vt:i4>
      </vt:variant>
      <vt:variant>
        <vt:i4>27</vt:i4>
      </vt:variant>
      <vt:variant>
        <vt:i4>0</vt:i4>
      </vt:variant>
      <vt:variant>
        <vt:i4>5</vt:i4>
      </vt:variant>
      <vt:variant>
        <vt:lpwstr>consultantplus://offline/ref=55CBD12DE14A98305BE84E48EA7C17FF2C85F5EBE99C1AA7FF8A61BE18cDF5C</vt:lpwstr>
      </vt:variant>
      <vt:variant>
        <vt:lpwstr/>
      </vt:variant>
      <vt:variant>
        <vt:i4>7995446</vt:i4>
      </vt:variant>
      <vt:variant>
        <vt:i4>24</vt:i4>
      </vt:variant>
      <vt:variant>
        <vt:i4>0</vt:i4>
      </vt:variant>
      <vt:variant>
        <vt:i4>5</vt:i4>
      </vt:variant>
      <vt:variant>
        <vt:lpwstr>consultantplus://offline/ref=5A2BCC9895FBD859DD1001BBE73644A0C7FB5A8E12D92924C9CC35C7CC080AC49DC34DB6F0AFA3B6M5B9C</vt:lpwstr>
      </vt:variant>
      <vt:variant>
        <vt:lpwstr/>
      </vt:variant>
      <vt:variant>
        <vt:i4>7995500</vt:i4>
      </vt:variant>
      <vt:variant>
        <vt:i4>21</vt:i4>
      </vt:variant>
      <vt:variant>
        <vt:i4>0</vt:i4>
      </vt:variant>
      <vt:variant>
        <vt:i4>5</vt:i4>
      </vt:variant>
      <vt:variant>
        <vt:lpwstr>consultantplus://offline/ref=5A2BCC9895FBD859DD1001BBE73644A0C7FB5A8E12D92924C9CC35C7CC080AC49DC34DB6F0AFA3B0M5BEC</vt:lpwstr>
      </vt:variant>
      <vt:variant>
        <vt:lpwstr/>
      </vt:variant>
      <vt:variant>
        <vt:i4>4325376</vt:i4>
      </vt:variant>
      <vt:variant>
        <vt:i4>18</vt:i4>
      </vt:variant>
      <vt:variant>
        <vt:i4>0</vt:i4>
      </vt:variant>
      <vt:variant>
        <vt:i4>5</vt:i4>
      </vt:variant>
      <vt:variant>
        <vt:lpwstr>../../../../content/act/15d4560c-d530-4955-bf7e-f734337ae80b.html</vt:lpwstr>
      </vt:variant>
      <vt:variant>
        <vt:lpwstr/>
      </vt:variant>
      <vt:variant>
        <vt:i4>4325376</vt:i4>
      </vt:variant>
      <vt:variant>
        <vt:i4>15</vt:i4>
      </vt:variant>
      <vt:variant>
        <vt:i4>0</vt:i4>
      </vt:variant>
      <vt:variant>
        <vt:i4>5</vt:i4>
      </vt:variant>
      <vt:variant>
        <vt:lpwstr>../../../../content/act/15d4560c-d530-4955-bf7e-f734337ae80b.html</vt:lpwstr>
      </vt:variant>
      <vt:variant>
        <vt:lpwstr/>
      </vt:variant>
      <vt:variant>
        <vt:i4>4325376</vt:i4>
      </vt:variant>
      <vt:variant>
        <vt:i4>12</vt:i4>
      </vt:variant>
      <vt:variant>
        <vt:i4>0</vt:i4>
      </vt:variant>
      <vt:variant>
        <vt:i4>5</vt:i4>
      </vt:variant>
      <vt:variant>
        <vt:lpwstr>../../../../content/act/15d4560c-d530-4955-bf7e-f734337ae80b.html</vt:lpwstr>
      </vt:variant>
      <vt:variant>
        <vt:lpwstr/>
      </vt:variant>
      <vt:variant>
        <vt:i4>1376262</vt:i4>
      </vt:variant>
      <vt:variant>
        <vt:i4>9</vt:i4>
      </vt:variant>
      <vt:variant>
        <vt:i4>0</vt:i4>
      </vt:variant>
      <vt:variant>
        <vt:i4>5</vt:i4>
      </vt:variant>
      <vt:variant>
        <vt:lpwstr>consultantplus://offline/ref=59D3510B5030393F769BED0261F9BF7D291DCE7941775989CAF08478BDw6lAW</vt:lpwstr>
      </vt:variant>
      <vt:variant>
        <vt:lpwstr/>
      </vt:variant>
      <vt:variant>
        <vt:i4>1376343</vt:i4>
      </vt:variant>
      <vt:variant>
        <vt:i4>6</vt:i4>
      </vt:variant>
      <vt:variant>
        <vt:i4>0</vt:i4>
      </vt:variant>
      <vt:variant>
        <vt:i4>5</vt:i4>
      </vt:variant>
      <vt:variant>
        <vt:lpwstr>consultantplus://offline/ref=9688C530679A7679BB3819A4912A6F6403DA28F56921AF6C62BD90DAE353XDW</vt:lpwstr>
      </vt:variant>
      <vt:variant>
        <vt:lpwstr/>
      </vt:variant>
      <vt:variant>
        <vt:i4>5832718</vt:i4>
      </vt:variant>
      <vt:variant>
        <vt:i4>3</vt:i4>
      </vt:variant>
      <vt:variant>
        <vt:i4>0</vt:i4>
      </vt:variant>
      <vt:variant>
        <vt:i4>5</vt:i4>
      </vt:variant>
      <vt:variant>
        <vt:lpwstr>consultantplus://offline/ref=466A3672B2A1652E2F34F30A0D97C91A9835967D7FAC03729BD6322BC4z6W9W</vt:lpwstr>
      </vt:variant>
      <vt:variant>
        <vt:lpwstr/>
      </vt:variant>
      <vt:variant>
        <vt:i4>70976561</vt:i4>
      </vt:variant>
      <vt:variant>
        <vt:i4>0</vt:i4>
      </vt:variant>
      <vt:variant>
        <vt:i4>0</vt:i4>
      </vt:variant>
      <vt:variant>
        <vt:i4>5</vt:i4>
      </vt:variant>
      <vt:variant>
        <vt:lpwstr>http://черемховское.рф/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Аня4</dc:creator>
  <cp:lastModifiedBy>Админ</cp:lastModifiedBy>
  <cp:revision>12</cp:revision>
  <cp:lastPrinted>2023-06-23T06:11:00Z</cp:lastPrinted>
  <dcterms:created xsi:type="dcterms:W3CDTF">2024-05-03T00:38:00Z</dcterms:created>
  <dcterms:modified xsi:type="dcterms:W3CDTF">2024-11-12T05:31:00Z</dcterms:modified>
</cp:coreProperties>
</file>