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7B" w:rsidRPr="00580771" w:rsidRDefault="006F797B" w:rsidP="009E3A99">
      <w:pPr>
        <w:shd w:val="clear" w:color="auto" w:fill="FFFFFF"/>
        <w:spacing w:after="0" w:line="240" w:lineRule="auto"/>
        <w:jc w:val="right"/>
        <w:rPr>
          <w:rFonts w:cs="Times New Roman"/>
          <w:sz w:val="28"/>
          <w:szCs w:val="28"/>
        </w:rPr>
      </w:pPr>
    </w:p>
    <w:p w:rsidR="006F797B" w:rsidRPr="00580771" w:rsidRDefault="006F797B" w:rsidP="009E3A99">
      <w:pPr>
        <w:shd w:val="clear" w:color="auto" w:fill="FFFFFF"/>
        <w:spacing w:after="0" w:line="240" w:lineRule="auto"/>
        <w:jc w:val="center"/>
        <w:rPr>
          <w:rFonts w:eastAsia="Times New Roman" w:cs="Times New Roman"/>
          <w:sz w:val="28"/>
          <w:szCs w:val="28"/>
          <w:lang w:eastAsia="ru-RU"/>
        </w:rPr>
      </w:pPr>
      <w:r w:rsidRPr="00580771">
        <w:rPr>
          <w:rFonts w:eastAsia="Times New Roman" w:cs="Times New Roman"/>
          <w:sz w:val="28"/>
          <w:szCs w:val="28"/>
          <w:lang w:eastAsia="ru-RU"/>
        </w:rPr>
        <w:t>Сельское поселение «</w:t>
      </w:r>
      <w:r w:rsidR="00ED5876">
        <w:rPr>
          <w:rFonts w:eastAsia="Times New Roman" w:cs="Times New Roman"/>
          <w:sz w:val="28"/>
          <w:szCs w:val="28"/>
          <w:lang w:eastAsia="ru-RU"/>
        </w:rPr>
        <w:t>Черемховское</w:t>
      </w:r>
      <w:r w:rsidRPr="00580771">
        <w:rPr>
          <w:rFonts w:eastAsia="Times New Roman" w:cs="Times New Roman"/>
          <w:sz w:val="28"/>
          <w:szCs w:val="28"/>
          <w:lang w:eastAsia="ru-RU"/>
        </w:rPr>
        <w:t>»</w:t>
      </w:r>
    </w:p>
    <w:p w:rsidR="006F797B" w:rsidRPr="00580771" w:rsidRDefault="006F797B" w:rsidP="009E3A99">
      <w:pPr>
        <w:shd w:val="clear" w:color="auto" w:fill="FFFFFF"/>
        <w:spacing w:after="0" w:line="240" w:lineRule="auto"/>
        <w:jc w:val="center"/>
        <w:rPr>
          <w:rFonts w:eastAsia="Times New Roman" w:cs="Times New Roman"/>
          <w:sz w:val="28"/>
          <w:szCs w:val="28"/>
          <w:lang w:eastAsia="ru-RU"/>
        </w:rPr>
      </w:pPr>
      <w:r w:rsidRPr="00580771">
        <w:rPr>
          <w:rFonts w:eastAsia="Times New Roman" w:cs="Times New Roman"/>
          <w:sz w:val="28"/>
          <w:szCs w:val="28"/>
          <w:lang w:eastAsia="ru-RU"/>
        </w:rPr>
        <w:t>муниципального района «Красночикойский район» Забайкальского края</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center"/>
        <w:rPr>
          <w:rFonts w:eastAsia="Times New Roman" w:cs="Times New Roman"/>
          <w:sz w:val="28"/>
          <w:szCs w:val="28"/>
          <w:lang w:eastAsia="ru-RU"/>
        </w:rPr>
      </w:pPr>
    </w:p>
    <w:p w:rsidR="006F797B" w:rsidRDefault="006F797B" w:rsidP="009E3A99">
      <w:pPr>
        <w:shd w:val="clear" w:color="auto" w:fill="FFFFFF"/>
        <w:spacing w:after="0" w:line="240" w:lineRule="auto"/>
        <w:jc w:val="center"/>
        <w:rPr>
          <w:rFonts w:eastAsia="Times New Roman" w:cs="Times New Roman"/>
          <w:sz w:val="28"/>
          <w:szCs w:val="28"/>
          <w:lang w:eastAsia="ru-RU"/>
        </w:rPr>
      </w:pPr>
      <w:r w:rsidRPr="00580771">
        <w:rPr>
          <w:rFonts w:eastAsia="Times New Roman" w:cs="Times New Roman"/>
          <w:sz w:val="28"/>
          <w:szCs w:val="28"/>
          <w:lang w:eastAsia="ru-RU"/>
        </w:rPr>
        <w:t>ПРОТОКОЛ</w:t>
      </w:r>
    </w:p>
    <w:p w:rsidR="009E3A99" w:rsidRPr="00580771" w:rsidRDefault="009E3A99" w:rsidP="009E3A99">
      <w:pPr>
        <w:shd w:val="clear" w:color="auto" w:fill="FFFFFF"/>
        <w:spacing w:after="0" w:line="240" w:lineRule="auto"/>
        <w:jc w:val="center"/>
        <w:rPr>
          <w:rFonts w:eastAsia="Times New Roman" w:cs="Times New Roman"/>
          <w:sz w:val="28"/>
          <w:szCs w:val="28"/>
          <w:lang w:eastAsia="ru-RU"/>
        </w:rPr>
      </w:pPr>
    </w:p>
    <w:p w:rsidR="006F797B" w:rsidRPr="00580771" w:rsidRDefault="006F797B" w:rsidP="009E3A99">
      <w:pPr>
        <w:shd w:val="clear" w:color="auto" w:fill="FFFFFF"/>
        <w:spacing w:after="0" w:line="240" w:lineRule="auto"/>
        <w:jc w:val="center"/>
        <w:rPr>
          <w:rFonts w:eastAsia="Times New Roman" w:cs="Times New Roman"/>
          <w:sz w:val="28"/>
          <w:szCs w:val="28"/>
          <w:lang w:eastAsia="ru-RU"/>
        </w:rPr>
      </w:pPr>
      <w:r w:rsidRPr="00580771">
        <w:rPr>
          <w:rFonts w:eastAsia="Times New Roman" w:cs="Times New Roman"/>
          <w:sz w:val="28"/>
          <w:szCs w:val="28"/>
          <w:lang w:eastAsia="ru-RU"/>
        </w:rPr>
        <w:t>публичных слушаний по вопросу преобразования муниципальных образований, входящих в состав муниципального района «Красночикойский район» Забайкальского края, путем объединения всех поселений, входящих в состав муниципального района «Красночикойский район» Забайкальского края, и наделения вновь образованного муниципального образования статусом муниципального округа</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r w:rsidRPr="00580771">
        <w:rPr>
          <w:rFonts w:eastAsia="Times New Roman" w:cs="Times New Roman"/>
          <w:sz w:val="28"/>
          <w:szCs w:val="28"/>
          <w:lang w:eastAsia="ru-RU"/>
        </w:rPr>
        <w:t>Дата и время публичных слушаний: «</w:t>
      </w:r>
      <w:r w:rsidR="00ED5876">
        <w:rPr>
          <w:rFonts w:eastAsia="Times New Roman" w:cs="Times New Roman"/>
          <w:sz w:val="28"/>
          <w:szCs w:val="28"/>
          <w:lang w:eastAsia="ru-RU"/>
        </w:rPr>
        <w:t>19</w:t>
      </w:r>
      <w:r w:rsidRPr="00580771">
        <w:rPr>
          <w:rFonts w:eastAsia="Times New Roman" w:cs="Times New Roman"/>
          <w:sz w:val="28"/>
          <w:szCs w:val="28"/>
          <w:lang w:eastAsia="ru-RU"/>
        </w:rPr>
        <w:t>»</w:t>
      </w:r>
      <w:r w:rsidR="00ED5876">
        <w:rPr>
          <w:rFonts w:eastAsia="Times New Roman" w:cs="Times New Roman"/>
          <w:sz w:val="28"/>
          <w:szCs w:val="28"/>
          <w:lang w:eastAsia="ru-RU"/>
        </w:rPr>
        <w:t xml:space="preserve"> мая </w:t>
      </w:r>
      <w:r w:rsidRPr="00580771">
        <w:rPr>
          <w:rFonts w:eastAsia="Times New Roman" w:cs="Times New Roman"/>
          <w:sz w:val="28"/>
          <w:szCs w:val="28"/>
          <w:lang w:eastAsia="ru-RU"/>
        </w:rPr>
        <w:t xml:space="preserve">2020 г. </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r w:rsidRPr="00580771">
        <w:rPr>
          <w:rFonts w:eastAsia="Times New Roman" w:cs="Times New Roman"/>
          <w:sz w:val="28"/>
          <w:szCs w:val="28"/>
          <w:lang w:eastAsia="ru-RU"/>
        </w:rPr>
        <w:t xml:space="preserve">Начало – </w:t>
      </w:r>
      <w:r w:rsidR="00ED5876">
        <w:rPr>
          <w:rFonts w:eastAsia="Times New Roman" w:cs="Times New Roman"/>
          <w:sz w:val="28"/>
          <w:szCs w:val="28"/>
          <w:lang w:eastAsia="ru-RU"/>
        </w:rPr>
        <w:t>15:00</w:t>
      </w:r>
      <w:r w:rsidRPr="00580771">
        <w:rPr>
          <w:rFonts w:eastAsia="Times New Roman" w:cs="Times New Roman"/>
          <w:sz w:val="28"/>
          <w:szCs w:val="28"/>
          <w:lang w:eastAsia="ru-RU"/>
        </w:rPr>
        <w:t xml:space="preserve"> часов </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r w:rsidRPr="00580771">
        <w:rPr>
          <w:rFonts w:eastAsia="Times New Roman" w:cs="Times New Roman"/>
          <w:sz w:val="28"/>
          <w:szCs w:val="28"/>
          <w:lang w:eastAsia="ru-RU"/>
        </w:rPr>
        <w:t xml:space="preserve">Окончание – </w:t>
      </w:r>
      <w:r w:rsidR="00ED5876">
        <w:rPr>
          <w:rFonts w:eastAsia="Times New Roman" w:cs="Times New Roman"/>
          <w:sz w:val="28"/>
          <w:szCs w:val="28"/>
          <w:lang w:eastAsia="ru-RU"/>
        </w:rPr>
        <w:t>15:40</w:t>
      </w:r>
      <w:r w:rsidRPr="00580771">
        <w:rPr>
          <w:rFonts w:eastAsia="Times New Roman" w:cs="Times New Roman"/>
          <w:sz w:val="28"/>
          <w:szCs w:val="28"/>
          <w:lang w:eastAsia="ru-RU"/>
        </w:rPr>
        <w:t xml:space="preserve"> часов</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r w:rsidRPr="00580771">
        <w:rPr>
          <w:rFonts w:eastAsia="Times New Roman" w:cs="Times New Roman"/>
          <w:sz w:val="28"/>
          <w:szCs w:val="28"/>
          <w:lang w:eastAsia="ru-RU"/>
        </w:rPr>
        <w:t>Место проведения публичных слушаний:</w:t>
      </w:r>
    </w:p>
    <w:p w:rsidR="00ED5876" w:rsidRDefault="006F797B" w:rsidP="009E3A99">
      <w:pPr>
        <w:shd w:val="clear" w:color="auto" w:fill="FFFFFF"/>
        <w:spacing w:after="0" w:line="240" w:lineRule="auto"/>
        <w:rPr>
          <w:rFonts w:eastAsia="Times New Roman" w:cs="Times New Roman"/>
          <w:sz w:val="28"/>
          <w:szCs w:val="28"/>
          <w:lang w:eastAsia="ru-RU"/>
        </w:rPr>
      </w:pPr>
      <w:r w:rsidRPr="00580771">
        <w:rPr>
          <w:rFonts w:eastAsia="Times New Roman" w:cs="Times New Roman"/>
          <w:sz w:val="28"/>
          <w:szCs w:val="28"/>
          <w:lang w:eastAsia="ru-RU"/>
        </w:rPr>
        <w:t xml:space="preserve">- здание </w:t>
      </w:r>
      <w:r w:rsidR="00ED5876">
        <w:rPr>
          <w:rFonts w:eastAsia="Times New Roman" w:cs="Times New Roman"/>
          <w:sz w:val="28"/>
          <w:szCs w:val="28"/>
          <w:lang w:eastAsia="ru-RU"/>
        </w:rPr>
        <w:t>Дома культуры села Черемхово</w:t>
      </w:r>
    </w:p>
    <w:p w:rsidR="006F797B" w:rsidRPr="00580771" w:rsidRDefault="006F797B" w:rsidP="009E3A99">
      <w:pPr>
        <w:shd w:val="clear" w:color="auto" w:fill="FFFFFF"/>
        <w:spacing w:after="0" w:line="240" w:lineRule="auto"/>
        <w:rPr>
          <w:rFonts w:eastAsia="Times New Roman" w:cs="Times New Roman"/>
          <w:sz w:val="28"/>
          <w:szCs w:val="28"/>
          <w:lang w:eastAsia="ru-RU"/>
        </w:rPr>
      </w:pPr>
      <w:r w:rsidRPr="00580771">
        <w:rPr>
          <w:rFonts w:eastAsia="Times New Roman" w:cs="Times New Roman"/>
          <w:sz w:val="28"/>
          <w:szCs w:val="28"/>
          <w:lang w:eastAsia="ru-RU"/>
        </w:rPr>
        <w:t xml:space="preserve">по адресу: </w:t>
      </w:r>
      <w:r w:rsidR="00ED5876">
        <w:rPr>
          <w:rFonts w:eastAsia="Times New Roman" w:cs="Times New Roman"/>
          <w:sz w:val="28"/>
          <w:szCs w:val="28"/>
          <w:lang w:eastAsia="ru-RU"/>
        </w:rPr>
        <w:t>Забайкальский край Красночикойский район село Черемхово ул. Центральная д. 64А</w:t>
      </w:r>
    </w:p>
    <w:p w:rsidR="006F797B" w:rsidRPr="00580771" w:rsidRDefault="006F797B" w:rsidP="009E3A99">
      <w:pPr>
        <w:shd w:val="clear" w:color="auto" w:fill="FFFFFF"/>
        <w:spacing w:after="0" w:line="240" w:lineRule="auto"/>
        <w:jc w:val="both"/>
        <w:rPr>
          <w:rFonts w:cs="Times New Roman"/>
          <w:sz w:val="28"/>
          <w:szCs w:val="28"/>
        </w:rPr>
      </w:pPr>
    </w:p>
    <w:p w:rsidR="006F797B" w:rsidRPr="00580771" w:rsidRDefault="006F797B" w:rsidP="009E3A99">
      <w:pPr>
        <w:shd w:val="clear" w:color="auto" w:fill="FFFFFF"/>
        <w:spacing w:after="0" w:line="240" w:lineRule="auto"/>
        <w:jc w:val="both"/>
        <w:rPr>
          <w:rFonts w:cs="Times New Roman"/>
          <w:sz w:val="28"/>
          <w:szCs w:val="28"/>
        </w:rPr>
      </w:pPr>
      <w:r w:rsidRPr="00580771">
        <w:rPr>
          <w:rFonts w:cs="Times New Roman"/>
          <w:sz w:val="28"/>
          <w:szCs w:val="28"/>
        </w:rPr>
        <w:t>Инициатор публичных слушаний: Глава сельского поселения «</w:t>
      </w:r>
      <w:r w:rsidR="00ED5876">
        <w:rPr>
          <w:rFonts w:cs="Times New Roman"/>
          <w:sz w:val="28"/>
          <w:szCs w:val="28"/>
        </w:rPr>
        <w:t>Черемховское</w:t>
      </w:r>
      <w:r w:rsidRPr="00580771">
        <w:rPr>
          <w:rFonts w:cs="Times New Roman"/>
          <w:sz w:val="28"/>
          <w:szCs w:val="28"/>
        </w:rPr>
        <w:t xml:space="preserve">». </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r w:rsidRPr="00580771">
        <w:rPr>
          <w:rFonts w:eastAsia="Times New Roman" w:cs="Times New Roman"/>
          <w:sz w:val="28"/>
          <w:szCs w:val="28"/>
          <w:lang w:eastAsia="ru-RU"/>
        </w:rPr>
        <w:t xml:space="preserve">Председатель – </w:t>
      </w:r>
      <w:r w:rsidR="00ED5876">
        <w:rPr>
          <w:rFonts w:eastAsia="Times New Roman" w:cs="Times New Roman"/>
          <w:sz w:val="28"/>
          <w:szCs w:val="28"/>
          <w:lang w:eastAsia="ru-RU"/>
        </w:rPr>
        <w:t>Столярова Любовь Афанасьевна</w:t>
      </w:r>
      <w:r w:rsidRPr="00580771">
        <w:rPr>
          <w:rFonts w:eastAsia="Times New Roman" w:cs="Times New Roman"/>
          <w:sz w:val="28"/>
          <w:szCs w:val="28"/>
          <w:lang w:eastAsia="ru-RU"/>
        </w:rPr>
        <w:t>, Глава сельского поселения «</w:t>
      </w:r>
      <w:r w:rsidR="00ED5876">
        <w:rPr>
          <w:rFonts w:cs="Times New Roman"/>
          <w:sz w:val="28"/>
          <w:szCs w:val="28"/>
        </w:rPr>
        <w:t>Черемховское</w:t>
      </w:r>
      <w:r w:rsidRPr="00580771">
        <w:rPr>
          <w:rFonts w:eastAsia="Times New Roman" w:cs="Times New Roman"/>
          <w:sz w:val="28"/>
          <w:szCs w:val="28"/>
          <w:lang w:eastAsia="ru-RU"/>
        </w:rPr>
        <w:t xml:space="preserve">» муниципального района «Красночикойский район» </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r w:rsidRPr="00580771">
        <w:rPr>
          <w:rFonts w:eastAsia="Times New Roman" w:cs="Times New Roman"/>
          <w:sz w:val="28"/>
          <w:szCs w:val="28"/>
          <w:lang w:eastAsia="ru-RU"/>
        </w:rPr>
        <w:t xml:space="preserve">Секретарь </w:t>
      </w:r>
      <w:r w:rsidR="00ED5876">
        <w:rPr>
          <w:rFonts w:eastAsia="Times New Roman" w:cs="Times New Roman"/>
          <w:sz w:val="28"/>
          <w:szCs w:val="28"/>
          <w:lang w:eastAsia="ru-RU"/>
        </w:rPr>
        <w:t>–</w:t>
      </w:r>
      <w:r w:rsidRPr="00580771">
        <w:rPr>
          <w:rFonts w:eastAsia="Times New Roman" w:cs="Times New Roman"/>
          <w:sz w:val="28"/>
          <w:szCs w:val="28"/>
          <w:lang w:eastAsia="ru-RU"/>
        </w:rPr>
        <w:t xml:space="preserve"> </w:t>
      </w:r>
      <w:r w:rsidR="00ED5876">
        <w:rPr>
          <w:rFonts w:eastAsia="Times New Roman" w:cs="Times New Roman"/>
          <w:sz w:val="28"/>
          <w:szCs w:val="28"/>
          <w:lang w:eastAsia="ru-RU"/>
        </w:rPr>
        <w:t>Маер Валентина Григорьевна</w:t>
      </w:r>
      <w:r w:rsidRPr="00580771">
        <w:rPr>
          <w:rFonts w:eastAsia="Times New Roman" w:cs="Times New Roman"/>
          <w:sz w:val="28"/>
          <w:szCs w:val="28"/>
          <w:lang w:eastAsia="ru-RU"/>
        </w:rPr>
        <w:t xml:space="preserve">, </w:t>
      </w:r>
      <w:r w:rsidR="00ED5876">
        <w:rPr>
          <w:rFonts w:eastAsia="Times New Roman" w:cs="Times New Roman"/>
          <w:sz w:val="28"/>
          <w:szCs w:val="28"/>
          <w:lang w:eastAsia="ru-RU"/>
        </w:rPr>
        <w:t>заместитель руководителя администрации</w:t>
      </w:r>
      <w:r w:rsidRPr="00580771">
        <w:rPr>
          <w:rFonts w:eastAsia="Times New Roman" w:cs="Times New Roman"/>
          <w:sz w:val="28"/>
          <w:szCs w:val="28"/>
          <w:lang w:eastAsia="ru-RU"/>
        </w:rPr>
        <w:t xml:space="preserve"> сельского поселения «</w:t>
      </w:r>
      <w:r w:rsidR="00ED5876">
        <w:rPr>
          <w:rFonts w:eastAsia="Times New Roman" w:cs="Times New Roman"/>
          <w:sz w:val="28"/>
          <w:szCs w:val="28"/>
          <w:lang w:eastAsia="ru-RU"/>
        </w:rPr>
        <w:t>Черемховское</w:t>
      </w:r>
      <w:r w:rsidRPr="00580771">
        <w:rPr>
          <w:rFonts w:eastAsia="Times New Roman" w:cs="Times New Roman"/>
          <w:sz w:val="28"/>
          <w:szCs w:val="28"/>
          <w:lang w:eastAsia="ru-RU"/>
        </w:rPr>
        <w:t>» муниципального района «Красночикойский район».</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7C5AB5" w:rsidRPr="00332E55" w:rsidRDefault="006F797B" w:rsidP="00332E55">
      <w:pPr>
        <w:pStyle w:val="2"/>
        <w:shd w:val="clear" w:color="auto" w:fill="FFFFFF"/>
        <w:spacing w:before="0" w:beforeAutospacing="0" w:after="0" w:afterAutospacing="0"/>
        <w:jc w:val="both"/>
        <w:rPr>
          <w:b w:val="0"/>
          <w:bCs w:val="0"/>
          <w:iCs/>
          <w:spacing w:val="-5"/>
          <w:sz w:val="28"/>
          <w:szCs w:val="28"/>
        </w:rPr>
      </w:pPr>
      <w:r w:rsidRPr="007C5AB5">
        <w:rPr>
          <w:b w:val="0"/>
          <w:sz w:val="28"/>
          <w:szCs w:val="28"/>
        </w:rPr>
        <w:t xml:space="preserve">Приглашенные: </w:t>
      </w:r>
      <w:r w:rsidR="00ED5876" w:rsidRPr="007C5AB5">
        <w:rPr>
          <w:b w:val="0"/>
          <w:sz w:val="28"/>
          <w:szCs w:val="28"/>
        </w:rPr>
        <w:t xml:space="preserve">В.М. Тюриков, </w:t>
      </w:r>
      <w:r w:rsidR="007C5AB5" w:rsidRPr="007C5AB5">
        <w:rPr>
          <w:b w:val="0"/>
          <w:sz w:val="28"/>
          <w:szCs w:val="28"/>
        </w:rPr>
        <w:t xml:space="preserve">начальник отдела по созданию условий для </w:t>
      </w:r>
      <w:r w:rsidR="007C5AB5" w:rsidRPr="00332E55">
        <w:rPr>
          <w:b w:val="0"/>
          <w:sz w:val="28"/>
          <w:szCs w:val="28"/>
        </w:rPr>
        <w:t xml:space="preserve">развития сельскохозяйственного производства администрации муниципального района «Красночикойский район», Е.Н. Страмилова, </w:t>
      </w:r>
      <w:r w:rsidR="007C5AB5" w:rsidRPr="00332E55">
        <w:rPr>
          <w:b w:val="0"/>
          <w:iCs/>
          <w:spacing w:val="-5"/>
          <w:sz w:val="28"/>
          <w:szCs w:val="28"/>
        </w:rPr>
        <w:t>главный специалист отдела экономического прогнозирования и анализа</w:t>
      </w:r>
      <w:r w:rsidR="00332E55" w:rsidRPr="00332E55">
        <w:rPr>
          <w:b w:val="0"/>
          <w:sz w:val="28"/>
          <w:szCs w:val="28"/>
        </w:rPr>
        <w:t xml:space="preserve">  администрации муниципального района «Красночикойский район»</w:t>
      </w:r>
      <w:r w:rsidR="00332E55">
        <w:rPr>
          <w:b w:val="0"/>
          <w:sz w:val="28"/>
          <w:szCs w:val="28"/>
        </w:rPr>
        <w:t>.</w:t>
      </w:r>
    </w:p>
    <w:p w:rsidR="006F797B" w:rsidRPr="00580771" w:rsidRDefault="006F797B" w:rsidP="00ED5876">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r w:rsidRPr="00580771">
        <w:rPr>
          <w:rFonts w:eastAsia="Times New Roman" w:cs="Times New Roman"/>
          <w:sz w:val="28"/>
          <w:szCs w:val="28"/>
          <w:lang w:eastAsia="ru-RU"/>
        </w:rPr>
        <w:t xml:space="preserve">Количество участников: </w:t>
      </w:r>
      <w:r w:rsidR="00ED5876">
        <w:rPr>
          <w:rFonts w:eastAsia="Times New Roman" w:cs="Times New Roman"/>
          <w:sz w:val="28"/>
          <w:szCs w:val="28"/>
          <w:lang w:eastAsia="ru-RU"/>
        </w:rPr>
        <w:t xml:space="preserve">16 </w:t>
      </w:r>
      <w:r w:rsidRPr="00580771">
        <w:rPr>
          <w:rFonts w:eastAsia="Times New Roman" w:cs="Times New Roman"/>
          <w:sz w:val="28"/>
          <w:szCs w:val="28"/>
          <w:lang w:eastAsia="ru-RU"/>
        </w:rPr>
        <w:t>человек.</w:t>
      </w:r>
    </w:p>
    <w:p w:rsidR="006F797B" w:rsidRPr="00580771" w:rsidRDefault="006F797B" w:rsidP="009E3A99">
      <w:pPr>
        <w:shd w:val="clear" w:color="auto" w:fill="FFFFFF"/>
        <w:spacing w:after="0" w:line="240" w:lineRule="auto"/>
        <w:jc w:val="center"/>
        <w:rPr>
          <w:rFonts w:eastAsia="Times New Roman" w:cs="Times New Roman"/>
          <w:sz w:val="28"/>
          <w:szCs w:val="28"/>
          <w:lang w:eastAsia="ru-RU"/>
        </w:rPr>
      </w:pPr>
    </w:p>
    <w:p w:rsidR="00CC1B2D" w:rsidRDefault="00CC1B2D" w:rsidP="009E3A99">
      <w:pPr>
        <w:shd w:val="clear" w:color="auto" w:fill="FFFFFF"/>
        <w:spacing w:after="0" w:line="240" w:lineRule="auto"/>
        <w:jc w:val="center"/>
        <w:rPr>
          <w:rFonts w:eastAsia="Times New Roman" w:cs="Times New Roman"/>
          <w:sz w:val="28"/>
          <w:szCs w:val="28"/>
          <w:lang w:eastAsia="ru-RU"/>
        </w:rPr>
      </w:pPr>
    </w:p>
    <w:p w:rsidR="006F797B" w:rsidRPr="00580771" w:rsidRDefault="006F797B" w:rsidP="009E3A99">
      <w:pPr>
        <w:shd w:val="clear" w:color="auto" w:fill="FFFFFF"/>
        <w:spacing w:after="0" w:line="240" w:lineRule="auto"/>
        <w:jc w:val="center"/>
        <w:rPr>
          <w:rFonts w:eastAsia="Times New Roman" w:cs="Times New Roman"/>
          <w:sz w:val="28"/>
          <w:szCs w:val="28"/>
          <w:lang w:eastAsia="ru-RU"/>
        </w:rPr>
      </w:pPr>
      <w:r w:rsidRPr="00580771">
        <w:rPr>
          <w:rFonts w:eastAsia="Times New Roman" w:cs="Times New Roman"/>
          <w:sz w:val="28"/>
          <w:szCs w:val="28"/>
          <w:lang w:eastAsia="ru-RU"/>
        </w:rPr>
        <w:t>ПОВЕСТКА ДНЯ:</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lastRenderedPageBreak/>
        <w:t>О преобразовании муниципального образования сельского поселения «</w:t>
      </w:r>
      <w:r w:rsidR="00332E55">
        <w:rPr>
          <w:rFonts w:eastAsia="Times New Roman" w:cs="Times New Roman"/>
          <w:sz w:val="28"/>
          <w:szCs w:val="28"/>
          <w:lang w:eastAsia="ru-RU"/>
        </w:rPr>
        <w:t>Черемховское</w:t>
      </w:r>
      <w:r w:rsidRPr="00580771">
        <w:rPr>
          <w:rFonts w:eastAsia="Times New Roman" w:cs="Times New Roman"/>
          <w:sz w:val="28"/>
          <w:szCs w:val="28"/>
          <w:lang w:eastAsia="ru-RU"/>
        </w:rPr>
        <w:t xml:space="preserve">» муниципального района «Красночикойский район» Забайкальского  края, входящего в </w:t>
      </w:r>
      <w:r w:rsidRPr="00CC1B2D">
        <w:rPr>
          <w:rFonts w:eastAsia="Times New Roman" w:cs="Times New Roman"/>
          <w:sz w:val="28"/>
          <w:szCs w:val="28"/>
          <w:lang w:eastAsia="ru-RU"/>
        </w:rPr>
        <w:t xml:space="preserve">состав муниципального района «Красночикойский район», путем объединения всех поселений: </w:t>
      </w:r>
      <w:r w:rsidR="00961057" w:rsidRPr="00CC1B2D">
        <w:rPr>
          <w:sz w:val="28"/>
          <w:szCs w:val="28"/>
        </w:rPr>
        <w:t xml:space="preserve">«Альбитуйское», «Архангельское», «Байхорское», «Большереченское», «Верхнешергольджинское»,  «Жиндойское», «Захаровское», «Конкинское», «Коротковское», «Красночикойское», «Малоархангельское», «Мензинское»,  «Урлукское», «Черемховское», «Шимбиликское», </w:t>
      </w:r>
      <w:r w:rsidR="00CC1B2D" w:rsidRPr="00CC1B2D">
        <w:rPr>
          <w:sz w:val="28"/>
          <w:szCs w:val="28"/>
        </w:rPr>
        <w:t>в</w:t>
      </w:r>
      <w:r w:rsidRPr="00CC1B2D">
        <w:rPr>
          <w:rFonts w:eastAsia="Times New Roman" w:cs="Times New Roman"/>
          <w:sz w:val="28"/>
          <w:szCs w:val="28"/>
          <w:lang w:eastAsia="ru-RU"/>
        </w:rPr>
        <w:t>ходящих в состав муниципального района «Красночикойский район» Забайкальского края и наделения вновь образованного муниципального</w:t>
      </w:r>
      <w:r w:rsidRPr="00580771">
        <w:rPr>
          <w:rFonts w:eastAsia="Times New Roman" w:cs="Times New Roman"/>
          <w:sz w:val="28"/>
          <w:szCs w:val="28"/>
          <w:lang w:eastAsia="ru-RU"/>
        </w:rPr>
        <w:t xml:space="preserve"> образования статусом муниципального округа».</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По вопросу преобразования муниципального образования сельского поселения «</w:t>
      </w:r>
      <w:r w:rsidR="00187DBC">
        <w:rPr>
          <w:rFonts w:eastAsia="Times New Roman" w:cs="Times New Roman"/>
          <w:sz w:val="28"/>
          <w:szCs w:val="28"/>
          <w:lang w:eastAsia="ru-RU"/>
        </w:rPr>
        <w:t>Черемховское</w:t>
      </w:r>
      <w:r w:rsidRPr="00580771">
        <w:rPr>
          <w:rFonts w:eastAsia="Times New Roman" w:cs="Times New Roman"/>
          <w:sz w:val="28"/>
          <w:szCs w:val="28"/>
          <w:lang w:eastAsia="ru-RU"/>
        </w:rPr>
        <w:t>» муниципального района «Красночикойский район» Забайкальского края, входящего в состав муниципального района «Красночикойский район» Забайкальского края, путем объединения всех поселений, входящих в состав муниципального района «Красночикойский район» Забайкальского края, и наделения вновь образованного муниципального образования статусом муниципального округа»</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 xml:space="preserve">СЛУШАЛИ: </w:t>
      </w:r>
      <w:r w:rsidR="00187DBC">
        <w:rPr>
          <w:rFonts w:eastAsia="Times New Roman" w:cs="Times New Roman"/>
          <w:sz w:val="28"/>
          <w:szCs w:val="28"/>
          <w:lang w:eastAsia="ru-RU"/>
        </w:rPr>
        <w:t>Столярову Любовь Афанасьевну</w:t>
      </w:r>
      <w:r w:rsidRPr="00580771">
        <w:rPr>
          <w:rFonts w:eastAsia="Times New Roman" w:cs="Times New Roman"/>
          <w:sz w:val="28"/>
          <w:szCs w:val="28"/>
          <w:lang w:eastAsia="ru-RU"/>
        </w:rPr>
        <w:t>, главу сельского поселения «</w:t>
      </w:r>
      <w:r w:rsidR="00187DBC">
        <w:rPr>
          <w:rFonts w:eastAsia="Times New Roman" w:cs="Times New Roman"/>
          <w:sz w:val="28"/>
          <w:szCs w:val="28"/>
          <w:lang w:eastAsia="ru-RU"/>
        </w:rPr>
        <w:t>Черемховское</w:t>
      </w:r>
      <w:r w:rsidRPr="00580771">
        <w:rPr>
          <w:rFonts w:eastAsia="Times New Roman" w:cs="Times New Roman"/>
          <w:sz w:val="28"/>
          <w:szCs w:val="28"/>
          <w:lang w:eastAsia="ru-RU"/>
        </w:rPr>
        <w:t>»</w:t>
      </w:r>
      <w:r w:rsidR="002C4D41" w:rsidRPr="00580771">
        <w:rPr>
          <w:rFonts w:eastAsia="Times New Roman" w:cs="Times New Roman"/>
          <w:sz w:val="28"/>
          <w:szCs w:val="28"/>
          <w:lang w:eastAsia="ru-RU"/>
        </w:rPr>
        <w:t>.</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w:t>
      </w:r>
      <w:r w:rsidR="00187DBC">
        <w:rPr>
          <w:rFonts w:eastAsia="Times New Roman" w:cs="Times New Roman"/>
          <w:sz w:val="28"/>
          <w:szCs w:val="28"/>
          <w:lang w:eastAsia="ru-RU"/>
        </w:rPr>
        <w:t>Черемховское</w:t>
      </w:r>
      <w:r w:rsidRPr="00580771">
        <w:rPr>
          <w:rFonts w:eastAsia="Times New Roman" w:cs="Times New Roman"/>
          <w:sz w:val="28"/>
          <w:szCs w:val="28"/>
          <w:lang w:eastAsia="ru-RU"/>
        </w:rPr>
        <w:t xml:space="preserve">» муниципального района «Красночикойский район» Забайкальского края, рассмотрев </w:t>
      </w:r>
      <w:r w:rsidR="00961057" w:rsidRPr="00580771">
        <w:rPr>
          <w:rFonts w:eastAsia="Times New Roman" w:cs="Times New Roman"/>
          <w:sz w:val="28"/>
          <w:szCs w:val="28"/>
          <w:lang w:eastAsia="ru-RU"/>
        </w:rPr>
        <w:t xml:space="preserve">постановление главы сельского поселения </w:t>
      </w:r>
      <w:r w:rsidR="00187DBC">
        <w:rPr>
          <w:rFonts w:eastAsia="Times New Roman" w:cs="Times New Roman"/>
          <w:sz w:val="28"/>
          <w:szCs w:val="28"/>
          <w:lang w:eastAsia="ru-RU"/>
        </w:rPr>
        <w:t xml:space="preserve">«Черемховское» </w:t>
      </w:r>
      <w:r w:rsidRPr="00580771">
        <w:rPr>
          <w:rFonts w:eastAsia="Times New Roman" w:cs="Times New Roman"/>
          <w:sz w:val="28"/>
          <w:szCs w:val="28"/>
          <w:lang w:eastAsia="ru-RU"/>
        </w:rPr>
        <w:t>Забайкальского края от «</w:t>
      </w:r>
      <w:r w:rsidR="00187DBC">
        <w:rPr>
          <w:rFonts w:eastAsia="Times New Roman" w:cs="Times New Roman"/>
          <w:sz w:val="28"/>
          <w:szCs w:val="28"/>
          <w:lang w:eastAsia="ru-RU"/>
        </w:rPr>
        <w:t>13</w:t>
      </w:r>
      <w:r w:rsidRPr="00580771">
        <w:rPr>
          <w:rFonts w:eastAsia="Times New Roman" w:cs="Times New Roman"/>
          <w:sz w:val="28"/>
          <w:szCs w:val="28"/>
          <w:lang w:eastAsia="ru-RU"/>
        </w:rPr>
        <w:t>»</w:t>
      </w:r>
      <w:r w:rsidR="00187DBC">
        <w:rPr>
          <w:rFonts w:eastAsia="Times New Roman" w:cs="Times New Roman"/>
          <w:sz w:val="28"/>
          <w:szCs w:val="28"/>
          <w:lang w:eastAsia="ru-RU"/>
        </w:rPr>
        <w:t xml:space="preserve"> мая</w:t>
      </w:r>
      <w:r w:rsidRPr="00580771">
        <w:rPr>
          <w:rFonts w:eastAsia="Times New Roman" w:cs="Times New Roman"/>
          <w:sz w:val="28"/>
          <w:szCs w:val="28"/>
          <w:lang w:eastAsia="ru-RU"/>
        </w:rPr>
        <w:t xml:space="preserve"> 2020 г. № </w:t>
      </w:r>
      <w:r w:rsidR="00187DBC">
        <w:rPr>
          <w:rFonts w:eastAsia="Times New Roman" w:cs="Times New Roman"/>
          <w:sz w:val="28"/>
          <w:szCs w:val="28"/>
          <w:lang w:eastAsia="ru-RU"/>
        </w:rPr>
        <w:t>40</w:t>
      </w:r>
      <w:r w:rsidRPr="00580771">
        <w:rPr>
          <w:rFonts w:eastAsia="Times New Roman" w:cs="Times New Roman"/>
          <w:sz w:val="28"/>
          <w:szCs w:val="28"/>
          <w:lang w:eastAsia="ru-RU"/>
        </w:rPr>
        <w:t xml:space="preserve"> «Об инициативе объединения всех поселений, входящих в состав муниципального района «Красночикойский район» Забайкальского края»,</w:t>
      </w:r>
    </w:p>
    <w:p w:rsidR="006F797B" w:rsidRPr="00CC1B2D" w:rsidRDefault="006F797B" w:rsidP="009E3A99">
      <w:pPr>
        <w:shd w:val="clear" w:color="auto" w:fill="FFFFFF"/>
        <w:spacing w:after="0" w:line="240" w:lineRule="auto"/>
        <w:ind w:firstLine="708"/>
        <w:jc w:val="both"/>
        <w:rPr>
          <w:rFonts w:eastAsia="Times New Roman" w:cs="Times New Roman"/>
          <w:sz w:val="28"/>
          <w:szCs w:val="28"/>
          <w:lang w:eastAsia="ru-RU"/>
        </w:rPr>
      </w:pPr>
      <w:r w:rsidRPr="00CC1B2D">
        <w:rPr>
          <w:rFonts w:eastAsia="Times New Roman" w:cs="Times New Roman"/>
          <w:sz w:val="28"/>
          <w:szCs w:val="28"/>
          <w:lang w:eastAsia="ru-RU"/>
        </w:rPr>
        <w:t>Выразить согласие населения муниципального образования сельского поселения «</w:t>
      </w:r>
      <w:r w:rsidR="00123B87">
        <w:rPr>
          <w:rFonts w:eastAsia="Times New Roman" w:cs="Times New Roman"/>
          <w:sz w:val="28"/>
          <w:szCs w:val="28"/>
          <w:lang w:eastAsia="ru-RU"/>
        </w:rPr>
        <w:t>Черемховское</w:t>
      </w:r>
      <w:r w:rsidRPr="00CC1B2D">
        <w:rPr>
          <w:rFonts w:eastAsia="Times New Roman" w:cs="Times New Roman"/>
          <w:sz w:val="28"/>
          <w:szCs w:val="28"/>
          <w:lang w:eastAsia="ru-RU"/>
        </w:rPr>
        <w:t>» муниципального района «Красночикойский район" на преобразование муниципальных образований, входящих в состав муниципального района «Красночикойский район» Забайкальского края, путем объединения всех поселений, входящих в состав  муниципального района «Красночикойский район» Забайкальского края</w:t>
      </w:r>
      <w:r w:rsidR="00CC1B2D" w:rsidRPr="00CC1B2D">
        <w:rPr>
          <w:rFonts w:eastAsia="Times New Roman" w:cs="Times New Roman"/>
          <w:sz w:val="28"/>
          <w:szCs w:val="28"/>
          <w:lang w:eastAsia="ru-RU"/>
        </w:rPr>
        <w:t xml:space="preserve">: </w:t>
      </w:r>
      <w:r w:rsidR="00CC1B2D" w:rsidRPr="00CC1B2D">
        <w:rPr>
          <w:sz w:val="28"/>
          <w:szCs w:val="28"/>
        </w:rPr>
        <w:t xml:space="preserve">«Альбитуйское», «Архангельское», «Байхорское», «Большереченское», «Верхнешергольджинское»,  «Жиндойское», «Захаровское», «Конкинское», «Коротковское», «Красночикойское», «Малоархангельское», «Мензинское»,  «Урлукское», «Черемховское», «Шимбиликское», </w:t>
      </w:r>
      <w:r w:rsidR="00CC1B2D" w:rsidRPr="00CC1B2D">
        <w:rPr>
          <w:rFonts w:eastAsia="Times New Roman" w:cs="Times New Roman"/>
          <w:sz w:val="28"/>
          <w:szCs w:val="28"/>
          <w:lang w:eastAsia="ru-RU"/>
        </w:rPr>
        <w:t xml:space="preserve"> </w:t>
      </w:r>
      <w:r w:rsidRPr="00CC1B2D">
        <w:rPr>
          <w:rFonts w:eastAsia="Times New Roman" w:cs="Times New Roman"/>
          <w:sz w:val="28"/>
          <w:szCs w:val="28"/>
          <w:lang w:eastAsia="ru-RU"/>
        </w:rPr>
        <w:t>и наделение вновь образованного муниципального образования статусом муниципального округа.</w:t>
      </w:r>
    </w:p>
    <w:p w:rsidR="006F797B" w:rsidRPr="00CC1B2D" w:rsidRDefault="006F797B" w:rsidP="009E3A99">
      <w:pPr>
        <w:shd w:val="clear" w:color="auto" w:fill="FFFFFF"/>
        <w:spacing w:after="0" w:line="240" w:lineRule="auto"/>
        <w:ind w:firstLine="708"/>
        <w:jc w:val="both"/>
        <w:rPr>
          <w:rFonts w:eastAsia="Times New Roman" w:cs="Times New Roman"/>
          <w:sz w:val="28"/>
          <w:szCs w:val="28"/>
          <w:lang w:eastAsia="ru-RU"/>
        </w:rPr>
      </w:pPr>
      <w:r w:rsidRPr="00CC1B2D">
        <w:rPr>
          <w:rFonts w:eastAsia="Times New Roman" w:cs="Times New Roman"/>
          <w:sz w:val="28"/>
          <w:szCs w:val="28"/>
          <w:lang w:eastAsia="ru-RU"/>
        </w:rPr>
        <w:t>Все желающие будут выступать согласно регламенту проведения публичных слушаний.</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 xml:space="preserve">Выступил: </w:t>
      </w:r>
      <w:r w:rsidR="00123B87">
        <w:rPr>
          <w:rFonts w:eastAsia="Times New Roman" w:cs="Times New Roman"/>
          <w:sz w:val="28"/>
          <w:szCs w:val="28"/>
          <w:lang w:eastAsia="ru-RU"/>
        </w:rPr>
        <w:t>Столярова Л.А.</w:t>
      </w:r>
      <w:r w:rsidRPr="00580771">
        <w:rPr>
          <w:rFonts w:eastAsia="Times New Roman" w:cs="Times New Roman"/>
          <w:sz w:val="28"/>
          <w:szCs w:val="28"/>
          <w:lang w:eastAsia="ru-RU"/>
        </w:rPr>
        <w:t xml:space="preserve"> – </w:t>
      </w:r>
      <w:r w:rsidR="00123B87">
        <w:rPr>
          <w:rFonts w:eastAsia="Times New Roman" w:cs="Times New Roman"/>
          <w:sz w:val="28"/>
          <w:szCs w:val="28"/>
          <w:lang w:eastAsia="ru-RU"/>
        </w:rPr>
        <w:t>глава сельского поселения «Черемховское»</w:t>
      </w:r>
      <w:r w:rsidRPr="00580771">
        <w:rPr>
          <w:rFonts w:eastAsia="Times New Roman" w:cs="Times New Roman"/>
          <w:sz w:val="28"/>
          <w:szCs w:val="28"/>
          <w:lang w:eastAsia="ru-RU"/>
        </w:rPr>
        <w:t xml:space="preserve"> муниципального района «Красночикойский район» Забайкальского края</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lastRenderedPageBreak/>
        <w:t xml:space="preserve">После публичных слушаний состоится заседание Совета сельского поселения, на котором депутаты рассмотрят проект решения «Об объединении всех поселений, входящих в состав муниципального района «Красночикойский район», в муниципальный округ. </w:t>
      </w:r>
    </w:p>
    <w:p w:rsidR="006F797B" w:rsidRPr="00580771" w:rsidRDefault="00123B87" w:rsidP="009E3A99">
      <w:pPr>
        <w:shd w:val="clear" w:color="auto" w:fill="FFFFFF"/>
        <w:spacing w:after="0" w:line="240" w:lineRule="auto"/>
        <w:ind w:firstLine="708"/>
        <w:jc w:val="both"/>
        <w:rPr>
          <w:rFonts w:eastAsia="Times New Roman" w:cs="Times New Roman"/>
          <w:sz w:val="28"/>
          <w:szCs w:val="28"/>
          <w:lang w:eastAsia="ru-RU"/>
        </w:rPr>
      </w:pPr>
      <w:r w:rsidRPr="00123B87">
        <w:rPr>
          <w:rFonts w:eastAsia="Times New Roman" w:cs="Times New Roman"/>
          <w:sz w:val="28"/>
          <w:szCs w:val="28"/>
          <w:lang w:eastAsia="ru-RU"/>
        </w:rPr>
        <w:t>Тюриков В.М., начальник отдела по созданию условий для развития сельскохозяйственного производства администрации муниципального района «Красночикойский район»</w:t>
      </w:r>
      <w:r w:rsidR="006F797B" w:rsidRPr="00123B87">
        <w:rPr>
          <w:rFonts w:eastAsia="Times New Roman" w:cs="Times New Roman"/>
          <w:sz w:val="28"/>
          <w:szCs w:val="28"/>
          <w:lang w:eastAsia="ru-RU"/>
        </w:rPr>
        <w:t xml:space="preserve"> </w:t>
      </w:r>
      <w:r w:rsidR="006F797B" w:rsidRPr="00580771">
        <w:rPr>
          <w:rFonts w:eastAsia="Times New Roman" w:cs="Times New Roman"/>
          <w:sz w:val="28"/>
          <w:szCs w:val="28"/>
          <w:lang w:eastAsia="ru-RU"/>
        </w:rPr>
        <w:t>– проинформировал присутствующих о существе обсуждаемого вопроса, его значимости.</w:t>
      </w:r>
    </w:p>
    <w:p w:rsidR="006F797B" w:rsidRPr="00580771" w:rsidRDefault="006F797B" w:rsidP="009E3A99">
      <w:pPr>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 xml:space="preserve">Разъяснил, что преобразование муниципальных образований, входящих в состав муниципального района «Красночикойский район» Забайкальского края, путем объединения всех поселений, входящих в состав муниципального района «Красночикойский район» Забайкальского края: </w:t>
      </w:r>
      <w:r w:rsidR="009157B0" w:rsidRPr="00580771">
        <w:rPr>
          <w:rFonts w:cs="Times New Roman"/>
          <w:sz w:val="28"/>
          <w:szCs w:val="28"/>
        </w:rPr>
        <w:t xml:space="preserve">"Черемховское", "Шимбиликское", "Захаровское", "Коротковское", "Малоархангельское", "Красночикойское", "Архангельское", "Байхорское", "Большереченское", "Верхнешергольджинское", "Альбитуйское", "Жиндойское", "Конкинское", "Урлукское", "Мензинское", </w:t>
      </w:r>
      <w:r w:rsidRPr="00580771">
        <w:rPr>
          <w:rFonts w:eastAsia="Times New Roman" w:cs="Times New Roman"/>
          <w:sz w:val="28"/>
          <w:szCs w:val="28"/>
          <w:lang w:eastAsia="ru-RU"/>
        </w:rPr>
        <w:t>и наделение вновь образованного муниципального образования статусом муниципального округа, данная процедура необходима.</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Отметив, что муниципальный округ является новым для Российской Федерации видом муниципальных образований, возможность создания которого предусмотрена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вступившим в силу с 01.05.2019 года.</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на основе результатов публичных слушаний в соответствии с установленным федеральным законодательством порядком.</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Результатом предлагаемого объединения территорий поселений станет создание вновь образованного единого муниципального образования с наделением его статусом муниципального округа.</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Создание на территории муниципального района «Красночикойский район» единого муниципального образования в виде муниципального округа позволит:</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сократить расходы на содержание органов местного самоуправления муниципального образования. При этом высвободившиеся средства могут быть направлены на иные нужды муниципального образования;</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 xml:space="preserve">консолидировать финансовые ресурсы, что увеличивает возможности органов местного самоуправления по оперативному решению конкретных задач и вопросов, включая возможности участия в реализации мероприятий государственных программ Забайкальского края по привлечению субсидий из краевого бюджета на условиях софинансирования (если каждое муниципальное образование поселенческого уровня в отдельности не имеет </w:t>
      </w:r>
      <w:r w:rsidRPr="00580771">
        <w:rPr>
          <w:rFonts w:eastAsia="Times New Roman" w:cs="Times New Roman"/>
          <w:sz w:val="28"/>
          <w:szCs w:val="28"/>
          <w:lang w:eastAsia="ru-RU"/>
        </w:rPr>
        <w:lastRenderedPageBreak/>
        <w:t>средств на обеспечение условий софинансирования, то в совокупности проблема может быть исключена).</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Кроме того, предлагаемое объединение поселений позволит оптимизировать административно-территориальное устройство территории, создать единые органы управления, что положительным образом скажется на выполнении полномочий по решению вопросов местного значения, установленных Федеральным законом.</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Объединение поселений района в муниципальный округ не изменит категорию сельских населенных пунктов.</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В соответствии с требованиями Федерального закона вопросы преобразования муниципальных образований должны быть вынесены на публичные слушания. В связи с этим настоящее решение предлагается направить в Совет муниципального района «Красночикойский район» Забайкальского края, для обсуждения и принятия после получения результатов публичных слушаний, соответствующих решений в установленном порядке.</w:t>
      </w:r>
    </w:p>
    <w:p w:rsidR="006F797B"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Проект решения соответствует Конституции Российской Федерации, федеральным законам, законам Забайкальского края, Уставу муниципального района «Красночикойский район» Забайкальского края.</w:t>
      </w:r>
    </w:p>
    <w:p w:rsidR="00123B87" w:rsidRPr="00580771" w:rsidRDefault="00123B87" w:rsidP="009E3A99">
      <w:pPr>
        <w:shd w:val="clear" w:color="auto" w:fill="FFFFFF"/>
        <w:spacing w:after="0" w:line="240" w:lineRule="auto"/>
        <w:ind w:firstLine="708"/>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123B87"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Столярова Л.А. </w:t>
      </w:r>
      <w:r w:rsidR="006F797B" w:rsidRPr="00580771">
        <w:rPr>
          <w:rFonts w:eastAsia="Times New Roman" w:cs="Times New Roman"/>
          <w:sz w:val="28"/>
          <w:szCs w:val="28"/>
          <w:lang w:eastAsia="ru-RU"/>
        </w:rPr>
        <w:t>- председатель публичных слушаний.</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r w:rsidRPr="00580771">
        <w:rPr>
          <w:rFonts w:eastAsia="Times New Roman" w:cs="Times New Roman"/>
          <w:sz w:val="28"/>
          <w:szCs w:val="28"/>
          <w:lang w:eastAsia="ru-RU"/>
        </w:rPr>
        <w:t>У кого будут вопросы?</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Default="006F797B" w:rsidP="009E3A99">
      <w:pPr>
        <w:shd w:val="clear" w:color="auto" w:fill="FFFFFF"/>
        <w:spacing w:after="0" w:line="240" w:lineRule="auto"/>
        <w:jc w:val="both"/>
        <w:rPr>
          <w:rFonts w:eastAsia="Times New Roman" w:cs="Times New Roman"/>
          <w:sz w:val="28"/>
          <w:szCs w:val="28"/>
          <w:lang w:eastAsia="ru-RU"/>
        </w:rPr>
      </w:pPr>
      <w:r w:rsidRPr="00580771">
        <w:rPr>
          <w:rFonts w:eastAsia="Times New Roman" w:cs="Times New Roman"/>
          <w:sz w:val="28"/>
          <w:szCs w:val="28"/>
          <w:lang w:eastAsia="ru-RU"/>
        </w:rPr>
        <w:t xml:space="preserve">ВЫСТУПИЛ: </w:t>
      </w:r>
      <w:r w:rsidR="00123B87">
        <w:rPr>
          <w:rFonts w:eastAsia="Times New Roman" w:cs="Times New Roman"/>
          <w:sz w:val="28"/>
          <w:szCs w:val="28"/>
          <w:lang w:eastAsia="ru-RU"/>
        </w:rPr>
        <w:t>Дерюгин П.И.</w:t>
      </w:r>
      <w:r w:rsidRPr="00580771">
        <w:rPr>
          <w:rFonts w:eastAsia="Times New Roman" w:cs="Times New Roman"/>
          <w:sz w:val="28"/>
          <w:szCs w:val="28"/>
          <w:lang w:eastAsia="ru-RU"/>
        </w:rPr>
        <w:t xml:space="preserve"> - Что нам даст это объединение?</w:t>
      </w:r>
      <w:r w:rsidR="00123B87">
        <w:rPr>
          <w:rFonts w:eastAsia="Times New Roman" w:cs="Times New Roman"/>
          <w:sz w:val="28"/>
          <w:szCs w:val="28"/>
          <w:lang w:eastAsia="ru-RU"/>
        </w:rPr>
        <w:t xml:space="preserve"> Если будет округ, то все деньги будут в районе.</w:t>
      </w:r>
    </w:p>
    <w:p w:rsidR="00512E28" w:rsidRPr="00580771" w:rsidRDefault="00512E28" w:rsidP="009E3A99">
      <w:pPr>
        <w:shd w:val="clear" w:color="auto" w:fill="FFFFFF"/>
        <w:spacing w:after="0" w:line="240" w:lineRule="auto"/>
        <w:jc w:val="both"/>
        <w:rPr>
          <w:rFonts w:eastAsia="Times New Roman" w:cs="Times New Roman"/>
          <w:sz w:val="28"/>
          <w:szCs w:val="28"/>
          <w:lang w:eastAsia="ru-RU"/>
        </w:rPr>
      </w:pPr>
    </w:p>
    <w:p w:rsidR="002A5E4D" w:rsidRDefault="00512E28" w:rsidP="00512E28">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w:t>
      </w:r>
      <w:r w:rsidR="006F797B" w:rsidRPr="00580771">
        <w:rPr>
          <w:rFonts w:eastAsia="Times New Roman" w:cs="Times New Roman"/>
          <w:sz w:val="28"/>
          <w:szCs w:val="28"/>
          <w:lang w:eastAsia="ru-RU"/>
        </w:rPr>
        <w:t xml:space="preserve"> </w:t>
      </w:r>
      <w:r w:rsidR="00A81829">
        <w:rPr>
          <w:rFonts w:eastAsia="Times New Roman" w:cs="Times New Roman"/>
          <w:sz w:val="28"/>
          <w:szCs w:val="28"/>
          <w:lang w:eastAsia="ru-RU"/>
        </w:rPr>
        <w:t>сегодня консолидированный бюджет,</w:t>
      </w:r>
      <w:r w:rsidR="002A5E4D">
        <w:rPr>
          <w:rFonts w:eastAsia="Times New Roman" w:cs="Times New Roman"/>
          <w:sz w:val="28"/>
          <w:szCs w:val="28"/>
          <w:lang w:eastAsia="ru-RU"/>
        </w:rPr>
        <w:t xml:space="preserve"> а</w:t>
      </w:r>
      <w:r w:rsidR="00A81829">
        <w:rPr>
          <w:rFonts w:eastAsia="Times New Roman" w:cs="Times New Roman"/>
          <w:sz w:val="28"/>
          <w:szCs w:val="28"/>
          <w:lang w:eastAsia="ru-RU"/>
        </w:rPr>
        <w:t xml:space="preserve"> </w:t>
      </w:r>
      <w:r>
        <w:rPr>
          <w:rFonts w:eastAsia="Times New Roman" w:cs="Times New Roman"/>
          <w:sz w:val="28"/>
          <w:szCs w:val="28"/>
          <w:lang w:eastAsia="ru-RU"/>
        </w:rPr>
        <w:t>будет общий бюджет, поселениям будет доводиться смета</w:t>
      </w:r>
      <w:r w:rsidR="006F797B" w:rsidRPr="00580771">
        <w:rPr>
          <w:rFonts w:eastAsia="Times New Roman" w:cs="Times New Roman"/>
          <w:sz w:val="28"/>
          <w:szCs w:val="28"/>
          <w:lang w:eastAsia="ru-RU"/>
        </w:rPr>
        <w:t>.</w:t>
      </w:r>
      <w:r w:rsidR="002A5E4D">
        <w:rPr>
          <w:rFonts w:eastAsia="Times New Roman" w:cs="Times New Roman"/>
          <w:sz w:val="28"/>
          <w:szCs w:val="28"/>
          <w:lang w:eastAsia="ru-RU"/>
        </w:rPr>
        <w:t xml:space="preserve"> Поселения как таковые не сократятся, как они были, так и останутся. Единственное кто попадет, это бухгалтера. Бухгалтеров конечно не будет на поселениях, будет общая</w:t>
      </w:r>
      <w:r w:rsidR="002A5E4D" w:rsidRPr="002A5E4D">
        <w:rPr>
          <w:rFonts w:eastAsia="Times New Roman" w:cs="Times New Roman"/>
          <w:sz w:val="28"/>
          <w:szCs w:val="28"/>
          <w:lang w:eastAsia="ru-RU"/>
        </w:rPr>
        <w:t xml:space="preserve"> </w:t>
      </w:r>
      <w:r w:rsidR="002A5E4D">
        <w:rPr>
          <w:rFonts w:eastAsia="Times New Roman" w:cs="Times New Roman"/>
          <w:sz w:val="28"/>
          <w:szCs w:val="28"/>
          <w:lang w:eastAsia="ru-RU"/>
        </w:rPr>
        <w:t>бухгалтерия централизованная, и к ней добавится, скажем, 30-40 человек.</w:t>
      </w:r>
    </w:p>
    <w:p w:rsidR="00512E28" w:rsidRDefault="00512E28" w:rsidP="00512E28">
      <w:pPr>
        <w:shd w:val="clear" w:color="auto" w:fill="FFFFFF"/>
        <w:spacing w:after="0" w:line="240" w:lineRule="auto"/>
        <w:jc w:val="both"/>
        <w:rPr>
          <w:rFonts w:eastAsia="Times New Roman" w:cs="Times New Roman"/>
          <w:sz w:val="28"/>
          <w:szCs w:val="28"/>
          <w:lang w:eastAsia="ru-RU"/>
        </w:rPr>
      </w:pPr>
    </w:p>
    <w:p w:rsidR="00512E28" w:rsidRDefault="00512E28" w:rsidP="00512E28">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Столярова Л.А. – </w:t>
      </w:r>
      <w:r w:rsidR="002A5E4D">
        <w:rPr>
          <w:rFonts w:eastAsia="Times New Roman" w:cs="Times New Roman"/>
          <w:sz w:val="28"/>
          <w:szCs w:val="28"/>
          <w:lang w:eastAsia="ru-RU"/>
        </w:rPr>
        <w:t xml:space="preserve">как </w:t>
      </w:r>
      <w:r>
        <w:rPr>
          <w:rFonts w:eastAsia="Times New Roman" w:cs="Times New Roman"/>
          <w:sz w:val="28"/>
          <w:szCs w:val="28"/>
          <w:lang w:eastAsia="ru-RU"/>
        </w:rPr>
        <w:t>Куземская сказала, что бухгалтер</w:t>
      </w:r>
      <w:r w:rsidR="002A5E4D">
        <w:rPr>
          <w:rFonts w:eastAsia="Times New Roman" w:cs="Times New Roman"/>
          <w:sz w:val="28"/>
          <w:szCs w:val="28"/>
          <w:lang w:eastAsia="ru-RU"/>
        </w:rPr>
        <w:t>а</w:t>
      </w:r>
      <w:r>
        <w:rPr>
          <w:rFonts w:eastAsia="Times New Roman" w:cs="Times New Roman"/>
          <w:sz w:val="28"/>
          <w:szCs w:val="28"/>
          <w:lang w:eastAsia="ru-RU"/>
        </w:rPr>
        <w:t xml:space="preserve"> буд</w:t>
      </w:r>
      <w:r w:rsidR="002A5E4D">
        <w:rPr>
          <w:rFonts w:eastAsia="Times New Roman" w:cs="Times New Roman"/>
          <w:sz w:val="28"/>
          <w:szCs w:val="28"/>
          <w:lang w:eastAsia="ru-RU"/>
        </w:rPr>
        <w:t>у</w:t>
      </w:r>
      <w:r>
        <w:rPr>
          <w:rFonts w:eastAsia="Times New Roman" w:cs="Times New Roman"/>
          <w:sz w:val="28"/>
          <w:szCs w:val="28"/>
          <w:lang w:eastAsia="ru-RU"/>
        </w:rPr>
        <w:t xml:space="preserve">т </w:t>
      </w:r>
      <w:r w:rsidR="002A5E4D">
        <w:rPr>
          <w:rFonts w:eastAsia="Times New Roman" w:cs="Times New Roman"/>
          <w:sz w:val="28"/>
          <w:szCs w:val="28"/>
          <w:lang w:eastAsia="ru-RU"/>
        </w:rPr>
        <w:t>оформляться там</w:t>
      </w:r>
      <w:r>
        <w:rPr>
          <w:rFonts w:eastAsia="Times New Roman" w:cs="Times New Roman"/>
          <w:sz w:val="28"/>
          <w:szCs w:val="28"/>
          <w:lang w:eastAsia="ru-RU"/>
        </w:rPr>
        <w:t xml:space="preserve">, а </w:t>
      </w:r>
      <w:r w:rsidR="002A5E4D">
        <w:rPr>
          <w:rFonts w:eastAsia="Times New Roman" w:cs="Times New Roman"/>
          <w:sz w:val="28"/>
          <w:szCs w:val="28"/>
          <w:lang w:eastAsia="ru-RU"/>
        </w:rPr>
        <w:t>находится могут здесь</w:t>
      </w:r>
      <w:r>
        <w:rPr>
          <w:rFonts w:eastAsia="Times New Roman" w:cs="Times New Roman"/>
          <w:sz w:val="28"/>
          <w:szCs w:val="28"/>
          <w:lang w:eastAsia="ru-RU"/>
        </w:rPr>
        <w:t>.</w:t>
      </w:r>
    </w:p>
    <w:p w:rsidR="00512E28" w:rsidRDefault="00512E28" w:rsidP="00512E28">
      <w:pPr>
        <w:shd w:val="clear" w:color="auto" w:fill="FFFFFF"/>
        <w:spacing w:after="0" w:line="240" w:lineRule="auto"/>
        <w:jc w:val="both"/>
        <w:rPr>
          <w:rFonts w:eastAsia="Times New Roman" w:cs="Times New Roman"/>
          <w:sz w:val="28"/>
          <w:szCs w:val="28"/>
          <w:lang w:eastAsia="ru-RU"/>
        </w:rPr>
      </w:pPr>
    </w:p>
    <w:p w:rsidR="00512E28" w:rsidRDefault="00512E28" w:rsidP="00512E28">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w:t>
      </w:r>
      <w:r w:rsidR="002A5E4D">
        <w:rPr>
          <w:rFonts w:eastAsia="Times New Roman" w:cs="Times New Roman"/>
          <w:sz w:val="28"/>
          <w:szCs w:val="28"/>
          <w:lang w:eastAsia="ru-RU"/>
        </w:rPr>
        <w:t xml:space="preserve"> да, могут здесь быть</w:t>
      </w:r>
      <w:r>
        <w:rPr>
          <w:rFonts w:eastAsia="Times New Roman" w:cs="Times New Roman"/>
          <w:sz w:val="28"/>
          <w:szCs w:val="28"/>
          <w:lang w:eastAsia="ru-RU"/>
        </w:rPr>
        <w:t>.</w:t>
      </w:r>
      <w:r w:rsidR="002A5E4D">
        <w:rPr>
          <w:rFonts w:eastAsia="Times New Roman" w:cs="Times New Roman"/>
          <w:sz w:val="28"/>
          <w:szCs w:val="28"/>
          <w:lang w:eastAsia="ru-RU"/>
        </w:rPr>
        <w:t xml:space="preserve"> Может быть и так. В целом больших сокращений не будет, единственное, сама структура поменяется, юридического лица Черемховского сельского поселения не будет, будет, скажем, структурное подразделение Красночикойского округа. </w:t>
      </w:r>
    </w:p>
    <w:p w:rsidR="002A5E4D" w:rsidRPr="00580771" w:rsidRDefault="002A5E4D" w:rsidP="00512E28">
      <w:pPr>
        <w:shd w:val="clear" w:color="auto" w:fill="FFFFFF"/>
        <w:spacing w:after="0" w:line="240" w:lineRule="auto"/>
        <w:jc w:val="both"/>
        <w:rPr>
          <w:rFonts w:eastAsia="Times New Roman" w:cs="Times New Roman"/>
          <w:sz w:val="28"/>
          <w:szCs w:val="28"/>
          <w:lang w:eastAsia="ru-RU"/>
        </w:rPr>
      </w:pPr>
    </w:p>
    <w:p w:rsidR="006F797B" w:rsidRDefault="002A5E4D"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w:t>
      </w:r>
      <w:r w:rsidR="006F797B" w:rsidRPr="00580771">
        <w:rPr>
          <w:rFonts w:eastAsia="Times New Roman" w:cs="Times New Roman"/>
          <w:sz w:val="28"/>
          <w:szCs w:val="28"/>
          <w:lang w:eastAsia="ru-RU"/>
        </w:rPr>
        <w:t xml:space="preserve"> </w:t>
      </w:r>
      <w:r>
        <w:rPr>
          <w:rFonts w:eastAsia="Times New Roman" w:cs="Times New Roman"/>
          <w:sz w:val="28"/>
          <w:szCs w:val="28"/>
          <w:lang w:eastAsia="ru-RU"/>
        </w:rPr>
        <w:t>–</w:t>
      </w:r>
      <w:r w:rsidR="006F797B" w:rsidRPr="00580771">
        <w:rPr>
          <w:rFonts w:eastAsia="Times New Roman" w:cs="Times New Roman"/>
          <w:sz w:val="28"/>
          <w:szCs w:val="28"/>
          <w:lang w:eastAsia="ru-RU"/>
        </w:rPr>
        <w:t xml:space="preserve"> </w:t>
      </w:r>
      <w:r>
        <w:rPr>
          <w:rFonts w:eastAsia="Times New Roman" w:cs="Times New Roman"/>
          <w:sz w:val="28"/>
          <w:szCs w:val="28"/>
          <w:lang w:eastAsia="ru-RU"/>
        </w:rPr>
        <w:t>про деньги то я могу сегодня сказать и все присутствующие здесь из администрации, что деньги из района нам идут только на зарплату кочегаров и работников администрации</w:t>
      </w:r>
      <w:r w:rsidR="006F797B" w:rsidRPr="00580771">
        <w:rPr>
          <w:rFonts w:eastAsia="Times New Roman" w:cs="Times New Roman"/>
          <w:sz w:val="28"/>
          <w:szCs w:val="28"/>
          <w:lang w:eastAsia="ru-RU"/>
        </w:rPr>
        <w:t>.</w:t>
      </w:r>
      <w:r>
        <w:rPr>
          <w:rFonts w:eastAsia="Times New Roman" w:cs="Times New Roman"/>
          <w:sz w:val="28"/>
          <w:szCs w:val="28"/>
          <w:lang w:eastAsia="ru-RU"/>
        </w:rPr>
        <w:t xml:space="preserve"> Всё. Остальных никаких денег нам </w:t>
      </w:r>
      <w:r>
        <w:rPr>
          <w:rFonts w:eastAsia="Times New Roman" w:cs="Times New Roman"/>
          <w:sz w:val="28"/>
          <w:szCs w:val="28"/>
          <w:lang w:eastAsia="ru-RU"/>
        </w:rPr>
        <w:lastRenderedPageBreak/>
        <w:t>также не идёт</w:t>
      </w:r>
      <w:r w:rsidR="00A71D6C">
        <w:rPr>
          <w:rFonts w:eastAsia="Times New Roman" w:cs="Times New Roman"/>
          <w:sz w:val="28"/>
          <w:szCs w:val="28"/>
          <w:lang w:eastAsia="ru-RU"/>
        </w:rPr>
        <w:t>, и если мы сегодня привлекаем каких то, допустим, спонсоров (Транслес, ООО Ямаровка), то мы получаем за это шишки от вас же. На нас же потом идут шишки, что мы продали ЕС, продали воду, мы все продали. Мы привлекаем этих спонсоров, чтобы что-то сделать в поселении, а сегодня не будет денег и делать не будем, и привлекать не надо.</w:t>
      </w:r>
    </w:p>
    <w:p w:rsidR="00A71D6C" w:rsidRDefault="00A71D6C" w:rsidP="009E3A99">
      <w:pPr>
        <w:shd w:val="clear" w:color="auto" w:fill="FFFFFF"/>
        <w:spacing w:after="0" w:line="240" w:lineRule="auto"/>
        <w:jc w:val="both"/>
        <w:rPr>
          <w:rFonts w:eastAsia="Times New Roman" w:cs="Times New Roman"/>
          <w:sz w:val="28"/>
          <w:szCs w:val="28"/>
          <w:lang w:eastAsia="ru-RU"/>
        </w:rPr>
      </w:pPr>
    </w:p>
    <w:p w:rsidR="00A71D6C" w:rsidRDefault="00A71D6C"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Дерюгин П.И. – понимаете, Зашулан копает уголь уже сколько годов? А платят в район, почему на нашей земле, а платят в район.</w:t>
      </w:r>
    </w:p>
    <w:p w:rsidR="00A71D6C" w:rsidRDefault="00A71D6C" w:rsidP="009E3A99">
      <w:pPr>
        <w:shd w:val="clear" w:color="auto" w:fill="FFFFFF"/>
        <w:spacing w:after="0" w:line="240" w:lineRule="auto"/>
        <w:jc w:val="both"/>
        <w:rPr>
          <w:rFonts w:eastAsia="Times New Roman" w:cs="Times New Roman"/>
          <w:sz w:val="28"/>
          <w:szCs w:val="28"/>
          <w:lang w:eastAsia="ru-RU"/>
        </w:rPr>
      </w:pPr>
    </w:p>
    <w:p w:rsidR="00A71D6C" w:rsidRDefault="00A71D6C"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они в район что платят то?</w:t>
      </w:r>
    </w:p>
    <w:p w:rsidR="00A71D6C" w:rsidRDefault="00A71D6C" w:rsidP="009E3A99">
      <w:pPr>
        <w:shd w:val="clear" w:color="auto" w:fill="FFFFFF"/>
        <w:spacing w:after="0" w:line="240" w:lineRule="auto"/>
        <w:jc w:val="both"/>
        <w:rPr>
          <w:rFonts w:eastAsia="Times New Roman" w:cs="Times New Roman"/>
          <w:sz w:val="28"/>
          <w:szCs w:val="28"/>
          <w:lang w:eastAsia="ru-RU"/>
        </w:rPr>
      </w:pPr>
    </w:p>
    <w:p w:rsidR="00A71D6C" w:rsidRDefault="00A71D6C"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Дерюгин П.И. – а куда они платят?</w:t>
      </w:r>
    </w:p>
    <w:p w:rsidR="00A71D6C" w:rsidRDefault="00A71D6C" w:rsidP="009E3A99">
      <w:pPr>
        <w:shd w:val="clear" w:color="auto" w:fill="FFFFFF"/>
        <w:spacing w:after="0" w:line="240" w:lineRule="auto"/>
        <w:jc w:val="both"/>
        <w:rPr>
          <w:rFonts w:eastAsia="Times New Roman" w:cs="Times New Roman"/>
          <w:sz w:val="28"/>
          <w:szCs w:val="28"/>
          <w:lang w:eastAsia="ru-RU"/>
        </w:rPr>
      </w:pPr>
    </w:p>
    <w:p w:rsidR="00A71D6C" w:rsidRDefault="00A71D6C"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в федеральный бюджет.</w:t>
      </w:r>
    </w:p>
    <w:p w:rsidR="00A71D6C" w:rsidRDefault="00A71D6C" w:rsidP="009E3A99">
      <w:pPr>
        <w:shd w:val="clear" w:color="auto" w:fill="FFFFFF"/>
        <w:spacing w:after="0" w:line="240" w:lineRule="auto"/>
        <w:jc w:val="both"/>
        <w:rPr>
          <w:rFonts w:eastAsia="Times New Roman" w:cs="Times New Roman"/>
          <w:sz w:val="28"/>
          <w:szCs w:val="28"/>
          <w:lang w:eastAsia="ru-RU"/>
        </w:rPr>
      </w:pPr>
    </w:p>
    <w:p w:rsidR="00A71D6C" w:rsidRDefault="00A71D6C"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они подоходный налог, они где зарегистрированы? Они же у вас зарегистрированы?</w:t>
      </w:r>
    </w:p>
    <w:p w:rsidR="00A71D6C" w:rsidRDefault="00A71D6C" w:rsidP="009E3A99">
      <w:pPr>
        <w:shd w:val="clear" w:color="auto" w:fill="FFFFFF"/>
        <w:spacing w:after="0" w:line="240" w:lineRule="auto"/>
        <w:jc w:val="both"/>
        <w:rPr>
          <w:rFonts w:eastAsia="Times New Roman" w:cs="Times New Roman"/>
          <w:sz w:val="28"/>
          <w:szCs w:val="28"/>
          <w:lang w:eastAsia="ru-RU"/>
        </w:rPr>
      </w:pPr>
    </w:p>
    <w:p w:rsidR="00A71D6C" w:rsidRDefault="00A71D6C"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зарегистрированы у нас.</w:t>
      </w:r>
    </w:p>
    <w:p w:rsidR="00A71D6C" w:rsidRDefault="00A71D6C" w:rsidP="009E3A99">
      <w:pPr>
        <w:shd w:val="clear" w:color="auto" w:fill="FFFFFF"/>
        <w:spacing w:after="0" w:line="240" w:lineRule="auto"/>
        <w:jc w:val="both"/>
        <w:rPr>
          <w:rFonts w:eastAsia="Times New Roman" w:cs="Times New Roman"/>
          <w:sz w:val="28"/>
          <w:szCs w:val="28"/>
          <w:lang w:eastAsia="ru-RU"/>
        </w:rPr>
      </w:pPr>
    </w:p>
    <w:p w:rsidR="00A71D6C" w:rsidRDefault="00A71D6C"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вот подоходный налог идёт в ваш бюджет.</w:t>
      </w:r>
    </w:p>
    <w:p w:rsidR="00A71D6C" w:rsidRDefault="00A71D6C" w:rsidP="009E3A99">
      <w:pPr>
        <w:shd w:val="clear" w:color="auto" w:fill="FFFFFF"/>
        <w:spacing w:after="0" w:line="240" w:lineRule="auto"/>
        <w:jc w:val="both"/>
        <w:rPr>
          <w:rFonts w:eastAsia="Times New Roman" w:cs="Times New Roman"/>
          <w:sz w:val="28"/>
          <w:szCs w:val="28"/>
          <w:lang w:eastAsia="ru-RU"/>
        </w:rPr>
      </w:pPr>
    </w:p>
    <w:p w:rsidR="00A71D6C" w:rsidRDefault="00A71D6C"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Дерюгин П.И. – нет, нету.</w:t>
      </w:r>
    </w:p>
    <w:p w:rsidR="00A71D6C" w:rsidRDefault="00A71D6C" w:rsidP="009E3A99">
      <w:pPr>
        <w:shd w:val="clear" w:color="auto" w:fill="FFFFFF"/>
        <w:spacing w:after="0" w:line="240" w:lineRule="auto"/>
        <w:jc w:val="both"/>
        <w:rPr>
          <w:rFonts w:eastAsia="Times New Roman" w:cs="Times New Roman"/>
          <w:sz w:val="28"/>
          <w:szCs w:val="28"/>
          <w:lang w:eastAsia="ru-RU"/>
        </w:rPr>
      </w:pPr>
    </w:p>
    <w:p w:rsidR="00A71D6C" w:rsidRDefault="00A71D6C"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как нету? Подоходный налог идёт в ваш бюджет</w:t>
      </w:r>
      <w:r w:rsidR="00856B20">
        <w:rPr>
          <w:rFonts w:eastAsia="Times New Roman" w:cs="Times New Roman"/>
          <w:sz w:val="28"/>
          <w:szCs w:val="28"/>
          <w:lang w:eastAsia="ru-RU"/>
        </w:rPr>
        <w:t>.</w:t>
      </w:r>
    </w:p>
    <w:p w:rsidR="00856B20" w:rsidRDefault="00856B20" w:rsidP="009E3A99">
      <w:pPr>
        <w:shd w:val="clear" w:color="auto" w:fill="FFFFFF"/>
        <w:spacing w:after="0" w:line="240" w:lineRule="auto"/>
        <w:jc w:val="both"/>
        <w:rPr>
          <w:rFonts w:eastAsia="Times New Roman" w:cs="Times New Roman"/>
          <w:sz w:val="28"/>
          <w:szCs w:val="28"/>
          <w:lang w:eastAsia="ru-RU"/>
        </w:rPr>
      </w:pPr>
    </w:p>
    <w:p w:rsidR="00856B20" w:rsidRDefault="00856B20"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Дерюгин П.И. – в район уходит всё.</w:t>
      </w:r>
    </w:p>
    <w:p w:rsidR="00856B20" w:rsidRDefault="00856B20" w:rsidP="009E3A99">
      <w:pPr>
        <w:shd w:val="clear" w:color="auto" w:fill="FFFFFF"/>
        <w:spacing w:after="0" w:line="240" w:lineRule="auto"/>
        <w:jc w:val="both"/>
        <w:rPr>
          <w:rFonts w:eastAsia="Times New Roman" w:cs="Times New Roman"/>
          <w:sz w:val="28"/>
          <w:szCs w:val="28"/>
          <w:lang w:eastAsia="ru-RU"/>
        </w:rPr>
      </w:pPr>
    </w:p>
    <w:p w:rsidR="00856B20" w:rsidRDefault="00856B20"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Валерий Михайлович, они зарегистрировали у нас 2 или 3 человека. А остальные сидят у вас в Чикое и в Чите у них управление. К нам в бюджет не идут деньги.</w:t>
      </w:r>
    </w:p>
    <w:p w:rsidR="00856B20" w:rsidRDefault="00856B20" w:rsidP="009E3A99">
      <w:pPr>
        <w:shd w:val="clear" w:color="auto" w:fill="FFFFFF"/>
        <w:spacing w:after="0" w:line="240" w:lineRule="auto"/>
        <w:jc w:val="both"/>
        <w:rPr>
          <w:rFonts w:eastAsia="Times New Roman" w:cs="Times New Roman"/>
          <w:sz w:val="28"/>
          <w:szCs w:val="28"/>
          <w:lang w:eastAsia="ru-RU"/>
        </w:rPr>
      </w:pPr>
    </w:p>
    <w:p w:rsidR="00856B20" w:rsidRDefault="00856B20"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давайте про Зашуланский угольный разрез, он еще развитие не получил.</w:t>
      </w:r>
    </w:p>
    <w:p w:rsidR="00856B20" w:rsidRDefault="00856B20" w:rsidP="009E3A99">
      <w:pPr>
        <w:shd w:val="clear" w:color="auto" w:fill="FFFFFF"/>
        <w:spacing w:after="0" w:line="240" w:lineRule="auto"/>
        <w:jc w:val="both"/>
        <w:rPr>
          <w:rFonts w:eastAsia="Times New Roman" w:cs="Times New Roman"/>
          <w:sz w:val="28"/>
          <w:szCs w:val="28"/>
          <w:lang w:eastAsia="ru-RU"/>
        </w:rPr>
      </w:pPr>
    </w:p>
    <w:p w:rsidR="00856B20" w:rsidRDefault="00856B20"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Дерюгин П.И. – он получит.</w:t>
      </w:r>
    </w:p>
    <w:p w:rsidR="00856B20" w:rsidRDefault="00856B20" w:rsidP="009E3A99">
      <w:pPr>
        <w:shd w:val="clear" w:color="auto" w:fill="FFFFFF"/>
        <w:spacing w:after="0" w:line="240" w:lineRule="auto"/>
        <w:jc w:val="both"/>
        <w:rPr>
          <w:rFonts w:eastAsia="Times New Roman" w:cs="Times New Roman"/>
          <w:sz w:val="28"/>
          <w:szCs w:val="28"/>
          <w:lang w:eastAsia="ru-RU"/>
        </w:rPr>
      </w:pPr>
    </w:p>
    <w:p w:rsidR="00856B20" w:rsidRDefault="00856B20"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получит да, от него сегодня денег никто не видел еще. Выходят они на 140 тыс. тонн, это мизир для такого предприятия, они должны выйти уже на 1,5-2 млн.</w:t>
      </w:r>
    </w:p>
    <w:p w:rsidR="00856B20" w:rsidRDefault="00856B20" w:rsidP="009E3A99">
      <w:pPr>
        <w:shd w:val="clear" w:color="auto" w:fill="FFFFFF"/>
        <w:spacing w:after="0" w:line="240" w:lineRule="auto"/>
        <w:jc w:val="both"/>
        <w:rPr>
          <w:rFonts w:eastAsia="Times New Roman" w:cs="Times New Roman"/>
          <w:sz w:val="28"/>
          <w:szCs w:val="28"/>
          <w:lang w:eastAsia="ru-RU"/>
        </w:rPr>
      </w:pPr>
    </w:p>
    <w:p w:rsidR="00856B20" w:rsidRDefault="00856B20"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Дерюгин П.И. – вы видели, что они с дорогой сделали.</w:t>
      </w:r>
    </w:p>
    <w:p w:rsidR="00856B20" w:rsidRDefault="00856B20" w:rsidP="009E3A99">
      <w:pPr>
        <w:shd w:val="clear" w:color="auto" w:fill="FFFFFF"/>
        <w:spacing w:after="0" w:line="240" w:lineRule="auto"/>
        <w:jc w:val="both"/>
        <w:rPr>
          <w:rFonts w:eastAsia="Times New Roman" w:cs="Times New Roman"/>
          <w:sz w:val="28"/>
          <w:szCs w:val="28"/>
          <w:lang w:eastAsia="ru-RU"/>
        </w:rPr>
      </w:pPr>
    </w:p>
    <w:p w:rsidR="00856B20" w:rsidRDefault="00856B20"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Тюриков В.М. – у вас будут общественные слушания в этом году, они их уже готовят, возможно в июле, что дорога будет проходить в вас здесь, схемы вам </w:t>
      </w:r>
      <w:r>
        <w:rPr>
          <w:rFonts w:eastAsia="Times New Roman" w:cs="Times New Roman"/>
          <w:sz w:val="28"/>
          <w:szCs w:val="28"/>
          <w:lang w:eastAsia="ru-RU"/>
        </w:rPr>
        <w:lastRenderedPageBreak/>
        <w:t>привезут покажут, дорога пойдет за рекой и уходить будет на Гершелун. На сегодня от них еще нет доходов, это мелочи, понимаете, это не доходы.</w:t>
      </w:r>
      <w:r w:rsidR="005B5D06">
        <w:rPr>
          <w:rFonts w:eastAsia="Times New Roman" w:cs="Times New Roman"/>
          <w:sz w:val="28"/>
          <w:szCs w:val="28"/>
          <w:lang w:eastAsia="ru-RU"/>
        </w:rPr>
        <w:t xml:space="preserve"> Хотя мы считали, что к 2020 году они 1,5-2 млн. тонн угля будут добывать. Но пока этого нет и район от них тоже ничего не видит.</w:t>
      </w:r>
    </w:p>
    <w:p w:rsidR="005B5D06" w:rsidRDefault="005B5D06" w:rsidP="009E3A99">
      <w:pPr>
        <w:shd w:val="clear" w:color="auto" w:fill="FFFFFF"/>
        <w:spacing w:after="0" w:line="240" w:lineRule="auto"/>
        <w:jc w:val="both"/>
        <w:rPr>
          <w:rFonts w:eastAsia="Times New Roman" w:cs="Times New Roman"/>
          <w:sz w:val="28"/>
          <w:szCs w:val="28"/>
          <w:lang w:eastAsia="ru-RU"/>
        </w:rPr>
      </w:pPr>
    </w:p>
    <w:p w:rsidR="005B5D06" w:rsidRDefault="005B5D06"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Дерюгин П.И. – зато дорогу «угробили» и никто не хочет отвечать.</w:t>
      </w:r>
    </w:p>
    <w:p w:rsidR="005B5D06" w:rsidRDefault="005B5D06" w:rsidP="009E3A99">
      <w:pPr>
        <w:shd w:val="clear" w:color="auto" w:fill="FFFFFF"/>
        <w:spacing w:after="0" w:line="240" w:lineRule="auto"/>
        <w:jc w:val="both"/>
        <w:rPr>
          <w:rFonts w:eastAsia="Times New Roman" w:cs="Times New Roman"/>
          <w:sz w:val="28"/>
          <w:szCs w:val="28"/>
          <w:lang w:eastAsia="ru-RU"/>
        </w:rPr>
      </w:pPr>
    </w:p>
    <w:p w:rsidR="005B5D06" w:rsidRDefault="005B5D06"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есть вопросы. Мне в Шимбилике тоже задали вопрос. Дорога пришла в пригодность от времени, а они ускорили. Едем от Осиновки до Шимбилика, дорога убита, вы же сами ездите, а они большегрузы.</w:t>
      </w:r>
    </w:p>
    <w:p w:rsidR="005B5D06" w:rsidRDefault="005B5D06" w:rsidP="009E3A99">
      <w:pPr>
        <w:shd w:val="clear" w:color="auto" w:fill="FFFFFF"/>
        <w:spacing w:after="0" w:line="240" w:lineRule="auto"/>
        <w:jc w:val="both"/>
        <w:rPr>
          <w:rFonts w:eastAsia="Times New Roman" w:cs="Times New Roman"/>
          <w:sz w:val="28"/>
          <w:szCs w:val="28"/>
          <w:lang w:eastAsia="ru-RU"/>
        </w:rPr>
      </w:pPr>
    </w:p>
    <w:p w:rsidR="005B5D06" w:rsidRDefault="005B5D06"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Дерюгин П.И. – они хоть бы помогали ремонтировать.</w:t>
      </w:r>
    </w:p>
    <w:p w:rsidR="005B5D06" w:rsidRDefault="005B5D06" w:rsidP="009E3A99">
      <w:pPr>
        <w:shd w:val="clear" w:color="auto" w:fill="FFFFFF"/>
        <w:spacing w:after="0" w:line="240" w:lineRule="auto"/>
        <w:jc w:val="both"/>
        <w:rPr>
          <w:rFonts w:eastAsia="Times New Roman" w:cs="Times New Roman"/>
          <w:sz w:val="28"/>
          <w:szCs w:val="28"/>
          <w:lang w:eastAsia="ru-RU"/>
        </w:rPr>
      </w:pPr>
    </w:p>
    <w:p w:rsidR="00084E44" w:rsidRDefault="005B5D06"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в планах на ремонт эта дорога стоит до Черемхово, в этом году стоит 10 км. Сейчас мы едем от Шимбилика это красота, теперь мы говорим, что скорее кончился бы асфальт, и началась грунтовка. Нижняя часть район тоже ездят по грейдированной дороге. Я понимаю, что это проблема, это дорога субъектовая, район не может ее ремонтировать</w:t>
      </w:r>
      <w:r w:rsidR="00084E44">
        <w:rPr>
          <w:rFonts w:eastAsia="Times New Roman" w:cs="Times New Roman"/>
          <w:sz w:val="28"/>
          <w:szCs w:val="28"/>
          <w:lang w:eastAsia="ru-RU"/>
        </w:rPr>
        <w:t>, свои деньги вкладывать. Конечно, для простого жителя это не важно, главное, что по ней было хорошо ехать.</w:t>
      </w:r>
    </w:p>
    <w:p w:rsidR="00084E44" w:rsidRDefault="00084E44" w:rsidP="009E3A99">
      <w:pPr>
        <w:shd w:val="clear" w:color="auto" w:fill="FFFFFF"/>
        <w:spacing w:after="0" w:line="240" w:lineRule="auto"/>
        <w:jc w:val="both"/>
        <w:rPr>
          <w:rFonts w:eastAsia="Times New Roman" w:cs="Times New Roman"/>
          <w:sz w:val="28"/>
          <w:szCs w:val="28"/>
          <w:lang w:eastAsia="ru-RU"/>
        </w:rPr>
      </w:pPr>
    </w:p>
    <w:p w:rsidR="00084E44" w:rsidRDefault="00084E44"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Валерий Михайлович, Грешилов перед выборами говорил, что решен вопрос о введении в федеральную собственность.</w:t>
      </w:r>
    </w:p>
    <w:p w:rsidR="00084E44" w:rsidRDefault="00084E44" w:rsidP="009E3A99">
      <w:pPr>
        <w:shd w:val="clear" w:color="auto" w:fill="FFFFFF"/>
        <w:spacing w:after="0" w:line="240" w:lineRule="auto"/>
        <w:jc w:val="both"/>
        <w:rPr>
          <w:rFonts w:eastAsia="Times New Roman" w:cs="Times New Roman"/>
          <w:sz w:val="28"/>
          <w:szCs w:val="28"/>
          <w:lang w:eastAsia="ru-RU"/>
        </w:rPr>
      </w:pPr>
    </w:p>
    <w:p w:rsidR="00084E44" w:rsidRDefault="00084E44"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она под стандарты подходит, чтобы ее перевести на федеральную, сейчас эти вопросы прорешиваются, возможно, если ее под федеральный стандарт заведут, тогда придет к нам не субъект, а федерация. Хотя идет речь о том, что район может забрать в свою дорожную сеть.</w:t>
      </w:r>
    </w:p>
    <w:p w:rsidR="00084E44" w:rsidRDefault="00084E44" w:rsidP="009E3A99">
      <w:pPr>
        <w:shd w:val="clear" w:color="auto" w:fill="FFFFFF"/>
        <w:spacing w:after="0" w:line="240" w:lineRule="auto"/>
        <w:jc w:val="both"/>
        <w:rPr>
          <w:rFonts w:eastAsia="Times New Roman" w:cs="Times New Roman"/>
          <w:sz w:val="28"/>
          <w:szCs w:val="28"/>
          <w:lang w:eastAsia="ru-RU"/>
        </w:rPr>
      </w:pPr>
    </w:p>
    <w:p w:rsidR="00084E44" w:rsidRDefault="00084E44"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Якушевский В.Д. – нам не дожить.</w:t>
      </w:r>
    </w:p>
    <w:p w:rsidR="00084E44" w:rsidRDefault="00084E44" w:rsidP="009E3A99">
      <w:pPr>
        <w:shd w:val="clear" w:color="auto" w:fill="FFFFFF"/>
        <w:spacing w:after="0" w:line="240" w:lineRule="auto"/>
        <w:jc w:val="both"/>
        <w:rPr>
          <w:rFonts w:eastAsia="Times New Roman" w:cs="Times New Roman"/>
          <w:sz w:val="28"/>
          <w:szCs w:val="28"/>
          <w:lang w:eastAsia="ru-RU"/>
        </w:rPr>
      </w:pPr>
    </w:p>
    <w:p w:rsidR="00084E44" w:rsidRDefault="00084E44"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этот вопрос уже обсуждается.</w:t>
      </w:r>
    </w:p>
    <w:p w:rsidR="00084E44" w:rsidRDefault="00084E44" w:rsidP="009E3A99">
      <w:pPr>
        <w:shd w:val="clear" w:color="auto" w:fill="FFFFFF"/>
        <w:spacing w:after="0" w:line="240" w:lineRule="auto"/>
        <w:jc w:val="both"/>
        <w:rPr>
          <w:rFonts w:eastAsia="Times New Roman" w:cs="Times New Roman"/>
          <w:sz w:val="28"/>
          <w:szCs w:val="28"/>
          <w:lang w:eastAsia="ru-RU"/>
        </w:rPr>
      </w:pPr>
    </w:p>
    <w:p w:rsidR="00084E44" w:rsidRDefault="00084E44"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если, трассу Баляга-Ямаровка включать в федеральную дорогу, то все работы пойдут как на федеральной трассе. Тогда будет заведено больше технике и привлечено больше денег.</w:t>
      </w:r>
    </w:p>
    <w:p w:rsidR="00084E44" w:rsidRDefault="00084E44" w:rsidP="009E3A99">
      <w:pPr>
        <w:shd w:val="clear" w:color="auto" w:fill="FFFFFF"/>
        <w:spacing w:after="0" w:line="240" w:lineRule="auto"/>
        <w:jc w:val="both"/>
        <w:rPr>
          <w:rFonts w:eastAsia="Times New Roman" w:cs="Times New Roman"/>
          <w:sz w:val="28"/>
          <w:szCs w:val="28"/>
          <w:lang w:eastAsia="ru-RU"/>
        </w:rPr>
      </w:pPr>
    </w:p>
    <w:p w:rsidR="00084E44" w:rsidRDefault="00084E44"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конечно.</w:t>
      </w:r>
    </w:p>
    <w:p w:rsidR="00084E44" w:rsidRDefault="00084E44" w:rsidP="009E3A99">
      <w:pPr>
        <w:shd w:val="clear" w:color="auto" w:fill="FFFFFF"/>
        <w:spacing w:after="0" w:line="240" w:lineRule="auto"/>
        <w:jc w:val="both"/>
        <w:rPr>
          <w:rFonts w:eastAsia="Times New Roman" w:cs="Times New Roman"/>
          <w:sz w:val="28"/>
          <w:szCs w:val="28"/>
          <w:lang w:eastAsia="ru-RU"/>
        </w:rPr>
      </w:pPr>
    </w:p>
    <w:p w:rsidR="001E7275" w:rsidRDefault="00084E44"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какие ещё ваши будут предложения</w:t>
      </w:r>
      <w:r w:rsidR="001E7275">
        <w:rPr>
          <w:rFonts w:eastAsia="Times New Roman" w:cs="Times New Roman"/>
          <w:sz w:val="28"/>
          <w:szCs w:val="28"/>
          <w:lang w:eastAsia="ru-RU"/>
        </w:rPr>
        <w:t>. Как вы видете эту ситуацию.</w:t>
      </w:r>
    </w:p>
    <w:p w:rsidR="001E7275" w:rsidRDefault="001E7275" w:rsidP="009E3A99">
      <w:pPr>
        <w:shd w:val="clear" w:color="auto" w:fill="FFFFFF"/>
        <w:spacing w:after="0" w:line="240" w:lineRule="auto"/>
        <w:jc w:val="both"/>
        <w:rPr>
          <w:rFonts w:eastAsia="Times New Roman" w:cs="Times New Roman"/>
          <w:sz w:val="28"/>
          <w:szCs w:val="28"/>
          <w:lang w:eastAsia="ru-RU"/>
        </w:rPr>
      </w:pPr>
    </w:p>
    <w:p w:rsidR="005B5D06" w:rsidRDefault="001E7275"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Якушевский В.Д. – так под эту марку, скажут давайте вашу больницу закроем, где-нибудь в Захарово оставим.</w:t>
      </w:r>
    </w:p>
    <w:p w:rsidR="001E7275" w:rsidRDefault="001E7275" w:rsidP="009E3A99">
      <w:pPr>
        <w:shd w:val="clear" w:color="auto" w:fill="FFFFFF"/>
        <w:spacing w:after="0" w:line="240" w:lineRule="auto"/>
        <w:jc w:val="both"/>
        <w:rPr>
          <w:rFonts w:eastAsia="Times New Roman" w:cs="Times New Roman"/>
          <w:sz w:val="28"/>
          <w:szCs w:val="28"/>
          <w:lang w:eastAsia="ru-RU"/>
        </w:rPr>
      </w:pPr>
    </w:p>
    <w:p w:rsidR="001E7275" w:rsidRDefault="001E7275"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lastRenderedPageBreak/>
        <w:t>Столярова Л.А. – здесь об этом речь не идет.</w:t>
      </w:r>
    </w:p>
    <w:p w:rsidR="001E7275" w:rsidRDefault="001E7275" w:rsidP="009E3A99">
      <w:pPr>
        <w:shd w:val="clear" w:color="auto" w:fill="FFFFFF"/>
        <w:spacing w:after="0" w:line="240" w:lineRule="auto"/>
        <w:jc w:val="both"/>
        <w:rPr>
          <w:rFonts w:eastAsia="Times New Roman" w:cs="Times New Roman"/>
          <w:sz w:val="28"/>
          <w:szCs w:val="28"/>
          <w:lang w:eastAsia="ru-RU"/>
        </w:rPr>
      </w:pPr>
    </w:p>
    <w:p w:rsidR="001E7275" w:rsidRDefault="001E7275"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здесь речь не идет о структурных преобразованиях, больница ли там, образование.</w:t>
      </w:r>
    </w:p>
    <w:p w:rsidR="001E7275" w:rsidRDefault="001E7275" w:rsidP="009E3A99">
      <w:pPr>
        <w:shd w:val="clear" w:color="auto" w:fill="FFFFFF"/>
        <w:spacing w:after="0" w:line="240" w:lineRule="auto"/>
        <w:jc w:val="both"/>
        <w:rPr>
          <w:rFonts w:eastAsia="Times New Roman" w:cs="Times New Roman"/>
          <w:sz w:val="28"/>
          <w:szCs w:val="28"/>
          <w:lang w:eastAsia="ru-RU"/>
        </w:rPr>
      </w:pPr>
    </w:p>
    <w:p w:rsidR="001E7275" w:rsidRDefault="001E7275"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наша больница закрылась не оттого, что ее закрыли, а оттого, что у нас работать некому, медиков нету. Она сегодня не закрыта, были бы медики, был бы круглосуточный стационар, просто работать некому. Сейчас Сенечев решет вопрос с Юлией Михайловной, дают фельдшера с Большой Речки.</w:t>
      </w:r>
    </w:p>
    <w:p w:rsidR="001E7275" w:rsidRDefault="001E7275" w:rsidP="009E3A99">
      <w:pPr>
        <w:shd w:val="clear" w:color="auto" w:fill="FFFFFF"/>
        <w:spacing w:after="0" w:line="240" w:lineRule="auto"/>
        <w:jc w:val="both"/>
        <w:rPr>
          <w:rFonts w:eastAsia="Times New Roman" w:cs="Times New Roman"/>
          <w:sz w:val="28"/>
          <w:szCs w:val="28"/>
          <w:lang w:eastAsia="ru-RU"/>
        </w:rPr>
      </w:pPr>
    </w:p>
    <w:p w:rsidR="001E7275" w:rsidRDefault="001E7275"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Якушевский В.Д. – столько домов пустых стоит, и говорят, что жилья нет, не ужели нельзя купить.</w:t>
      </w:r>
    </w:p>
    <w:p w:rsidR="001E7275" w:rsidRDefault="001E7275" w:rsidP="009E3A99">
      <w:pPr>
        <w:shd w:val="clear" w:color="auto" w:fill="FFFFFF"/>
        <w:spacing w:after="0" w:line="240" w:lineRule="auto"/>
        <w:jc w:val="both"/>
        <w:rPr>
          <w:rFonts w:eastAsia="Times New Roman" w:cs="Times New Roman"/>
          <w:sz w:val="28"/>
          <w:szCs w:val="28"/>
          <w:lang w:eastAsia="ru-RU"/>
        </w:rPr>
      </w:pPr>
    </w:p>
    <w:p w:rsidR="002E6882" w:rsidRDefault="001E7275"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а кому купить то? Кто бы приехал, купили бы.</w:t>
      </w:r>
    </w:p>
    <w:p w:rsidR="002E6882" w:rsidRDefault="002E6882" w:rsidP="009E3A99">
      <w:pPr>
        <w:shd w:val="clear" w:color="auto" w:fill="FFFFFF"/>
        <w:spacing w:after="0" w:line="240" w:lineRule="auto"/>
        <w:jc w:val="both"/>
        <w:rPr>
          <w:rFonts w:eastAsia="Times New Roman" w:cs="Times New Roman"/>
          <w:sz w:val="28"/>
          <w:szCs w:val="28"/>
          <w:lang w:eastAsia="ru-RU"/>
        </w:rPr>
      </w:pPr>
    </w:p>
    <w:p w:rsidR="001E7275" w:rsidRDefault="002E6882"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Бородина О.В. – сейчас такие дотации молодым специалистам и никто прямо не идет совсем?</w:t>
      </w:r>
      <w:r w:rsidR="001E7275">
        <w:rPr>
          <w:rFonts w:eastAsia="Times New Roman" w:cs="Times New Roman"/>
          <w:sz w:val="28"/>
          <w:szCs w:val="28"/>
          <w:lang w:eastAsia="ru-RU"/>
        </w:rPr>
        <w:t xml:space="preserve"> </w:t>
      </w:r>
    </w:p>
    <w:p w:rsidR="002E6882" w:rsidRDefault="002E6882" w:rsidP="009E3A99">
      <w:pPr>
        <w:shd w:val="clear" w:color="auto" w:fill="FFFFFF"/>
        <w:spacing w:after="0" w:line="240" w:lineRule="auto"/>
        <w:jc w:val="both"/>
        <w:rPr>
          <w:rFonts w:eastAsia="Times New Roman" w:cs="Times New Roman"/>
          <w:sz w:val="28"/>
          <w:szCs w:val="28"/>
          <w:lang w:eastAsia="ru-RU"/>
        </w:rPr>
      </w:pPr>
    </w:p>
    <w:p w:rsidR="002E6882" w:rsidRDefault="002E6882"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не идут.</w:t>
      </w:r>
    </w:p>
    <w:p w:rsidR="002E6882" w:rsidRDefault="002E6882" w:rsidP="009E3A99">
      <w:pPr>
        <w:shd w:val="clear" w:color="auto" w:fill="FFFFFF"/>
        <w:spacing w:after="0" w:line="240" w:lineRule="auto"/>
        <w:jc w:val="both"/>
        <w:rPr>
          <w:rFonts w:eastAsia="Times New Roman" w:cs="Times New Roman"/>
          <w:sz w:val="28"/>
          <w:szCs w:val="28"/>
          <w:lang w:eastAsia="ru-RU"/>
        </w:rPr>
      </w:pPr>
    </w:p>
    <w:p w:rsidR="002E6882" w:rsidRDefault="002E6882"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в Архангельское нет фельдшера, там купили жилье по программе «Земский доктор», нет муж сказал не поеду и все нет специалиста.</w:t>
      </w:r>
    </w:p>
    <w:p w:rsidR="002E6882" w:rsidRDefault="002E6882" w:rsidP="009E3A99">
      <w:pPr>
        <w:shd w:val="clear" w:color="auto" w:fill="FFFFFF"/>
        <w:spacing w:after="0" w:line="240" w:lineRule="auto"/>
        <w:jc w:val="both"/>
        <w:rPr>
          <w:rFonts w:eastAsia="Times New Roman" w:cs="Times New Roman"/>
          <w:sz w:val="28"/>
          <w:szCs w:val="28"/>
          <w:lang w:eastAsia="ru-RU"/>
        </w:rPr>
      </w:pPr>
    </w:p>
    <w:p w:rsidR="002E6882" w:rsidRDefault="002E6882"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сколько наших черемховских закончили, никто к нам не приехал, наши даже. Это не потому, что это округ или сельское поселение, это потому, что так сложилась ситуация с кадрами, с медицинскими кадрами.</w:t>
      </w:r>
    </w:p>
    <w:p w:rsidR="002E6882" w:rsidRDefault="002E6882" w:rsidP="009E3A99">
      <w:pPr>
        <w:shd w:val="clear" w:color="auto" w:fill="FFFFFF"/>
        <w:spacing w:after="0" w:line="240" w:lineRule="auto"/>
        <w:jc w:val="both"/>
        <w:rPr>
          <w:rFonts w:eastAsia="Times New Roman" w:cs="Times New Roman"/>
          <w:sz w:val="28"/>
          <w:szCs w:val="28"/>
          <w:lang w:eastAsia="ru-RU"/>
        </w:rPr>
      </w:pPr>
    </w:p>
    <w:p w:rsidR="002E6882" w:rsidRDefault="002E6882"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Страмилова Е.Н. – само объединение в округ не подразумевает изменение структуры других организаций, только администрации.</w:t>
      </w:r>
    </w:p>
    <w:p w:rsidR="002E6882" w:rsidRDefault="002E6882" w:rsidP="009E3A99">
      <w:pPr>
        <w:shd w:val="clear" w:color="auto" w:fill="FFFFFF"/>
        <w:spacing w:after="0" w:line="240" w:lineRule="auto"/>
        <w:jc w:val="both"/>
        <w:rPr>
          <w:rFonts w:eastAsia="Times New Roman" w:cs="Times New Roman"/>
          <w:sz w:val="28"/>
          <w:szCs w:val="28"/>
          <w:lang w:eastAsia="ru-RU"/>
        </w:rPr>
      </w:pPr>
    </w:p>
    <w:p w:rsidR="002E6882" w:rsidRDefault="002E6882"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Тюриков В.М. – да, только административного устройства. </w:t>
      </w:r>
    </w:p>
    <w:p w:rsidR="00A71D6C" w:rsidRPr="00580771" w:rsidRDefault="00A71D6C" w:rsidP="009E3A99">
      <w:pPr>
        <w:shd w:val="clear" w:color="auto" w:fill="FFFFFF"/>
        <w:spacing w:after="0" w:line="240" w:lineRule="auto"/>
        <w:jc w:val="both"/>
        <w:rPr>
          <w:rFonts w:eastAsia="Times New Roman" w:cs="Times New Roman"/>
          <w:sz w:val="28"/>
          <w:szCs w:val="28"/>
          <w:lang w:eastAsia="ru-RU"/>
        </w:rPr>
      </w:pPr>
    </w:p>
    <w:p w:rsidR="006F797B" w:rsidRDefault="002E6882"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давайте, какие еще вопросы, говорите все. Говорите у кого какие подозрения или что то есть.</w:t>
      </w:r>
    </w:p>
    <w:p w:rsidR="002E6882" w:rsidRDefault="002E6882" w:rsidP="009E3A99">
      <w:pPr>
        <w:shd w:val="clear" w:color="auto" w:fill="FFFFFF"/>
        <w:spacing w:after="0" w:line="240" w:lineRule="auto"/>
        <w:jc w:val="both"/>
        <w:rPr>
          <w:rFonts w:eastAsia="Times New Roman" w:cs="Times New Roman"/>
          <w:sz w:val="28"/>
          <w:szCs w:val="28"/>
          <w:lang w:eastAsia="ru-RU"/>
        </w:rPr>
      </w:pPr>
    </w:p>
    <w:p w:rsidR="00B41D3A" w:rsidRDefault="002E6882"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да, может вы считаете, что в чем то будете ущемлены. Я приехал только рассказать, агитировать я никого не собираюсь, это ваше мнение.</w:t>
      </w:r>
      <w:r w:rsidR="00B41D3A">
        <w:rPr>
          <w:rFonts w:eastAsia="Times New Roman" w:cs="Times New Roman"/>
          <w:sz w:val="28"/>
          <w:szCs w:val="28"/>
          <w:lang w:eastAsia="ru-RU"/>
        </w:rPr>
        <w:t xml:space="preserve"> Хотите вы, вот ваше пожелание, что да мы будем переходить. Может то, что я рассказал не доходчиво, но то, что знаю, то рассказал. Если есть вопросы задайте, если сумеем ответить, ответим.</w:t>
      </w:r>
    </w:p>
    <w:p w:rsidR="00B41D3A" w:rsidRDefault="00B41D3A" w:rsidP="009E3A99">
      <w:pPr>
        <w:shd w:val="clear" w:color="auto" w:fill="FFFFFF"/>
        <w:spacing w:after="0" w:line="240" w:lineRule="auto"/>
        <w:jc w:val="both"/>
        <w:rPr>
          <w:rFonts w:eastAsia="Times New Roman" w:cs="Times New Roman"/>
          <w:sz w:val="28"/>
          <w:szCs w:val="28"/>
          <w:lang w:eastAsia="ru-RU"/>
        </w:rPr>
      </w:pPr>
    </w:p>
    <w:p w:rsidR="00B41D3A" w:rsidRDefault="00B41D3A"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Михайлова А.Д. – главное, чтобы сокращений не было, у нас отдаленность, чтобы нам было куда идти.</w:t>
      </w:r>
    </w:p>
    <w:p w:rsidR="00B41D3A" w:rsidRDefault="00B41D3A" w:rsidP="009E3A99">
      <w:pPr>
        <w:shd w:val="clear" w:color="auto" w:fill="FFFFFF"/>
        <w:spacing w:after="0" w:line="240" w:lineRule="auto"/>
        <w:jc w:val="both"/>
        <w:rPr>
          <w:rFonts w:eastAsia="Times New Roman" w:cs="Times New Roman"/>
          <w:sz w:val="28"/>
          <w:szCs w:val="28"/>
          <w:lang w:eastAsia="ru-RU"/>
        </w:rPr>
      </w:pPr>
    </w:p>
    <w:p w:rsidR="00EB2466" w:rsidRDefault="00B41D3A"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lastRenderedPageBreak/>
        <w:t>Тюриков В.М.  – по сокращению я вам сказал, что ничего по этому устройству не предусматривается, единственное, что, возможно, бухгалтерия будет централизованная. Но она должна быть не только здесь централизованная, сегодня в Петровке все образование централизовали, Хилок образование централизовали. Но сегодня об этом речь пока не идет. Пока они как работали, так и будут работать. А то, что здесь будет объединение, юридические лица исчезают, зачем бухгалтер, если нет юридического лица, правильно? Бухгалтер для чего? Должен отчеты составлять, зарплату выдавать</w:t>
      </w:r>
      <w:r w:rsidR="00EB2466">
        <w:rPr>
          <w:rFonts w:eastAsia="Times New Roman" w:cs="Times New Roman"/>
          <w:sz w:val="28"/>
          <w:szCs w:val="28"/>
          <w:lang w:eastAsia="ru-RU"/>
        </w:rPr>
        <w:t>. Если не будет юридического лица, что бухгалтер будет делать?</w:t>
      </w:r>
    </w:p>
    <w:p w:rsidR="00EB2466" w:rsidRDefault="00EB2466" w:rsidP="009E3A99">
      <w:pPr>
        <w:shd w:val="clear" w:color="auto" w:fill="FFFFFF"/>
        <w:spacing w:after="0" w:line="240" w:lineRule="auto"/>
        <w:jc w:val="both"/>
        <w:rPr>
          <w:rFonts w:eastAsia="Times New Roman" w:cs="Times New Roman"/>
          <w:sz w:val="28"/>
          <w:szCs w:val="28"/>
          <w:lang w:eastAsia="ru-RU"/>
        </w:rPr>
      </w:pPr>
    </w:p>
    <w:p w:rsidR="002E6882" w:rsidRDefault="00EB2466"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Бородина О.В. – население, сейчас здесь конечно меньшество, но население говорит между собой, разговаривает, что за каждой справкой нам придется ехать в Чикой, а это 1000 рублей.</w:t>
      </w:r>
    </w:p>
    <w:p w:rsidR="00EB2466" w:rsidRDefault="00EB2466" w:rsidP="009E3A99">
      <w:pPr>
        <w:shd w:val="clear" w:color="auto" w:fill="FFFFFF"/>
        <w:spacing w:after="0" w:line="240" w:lineRule="auto"/>
        <w:jc w:val="both"/>
        <w:rPr>
          <w:rFonts w:eastAsia="Times New Roman" w:cs="Times New Roman"/>
          <w:sz w:val="28"/>
          <w:szCs w:val="28"/>
          <w:lang w:eastAsia="ru-RU"/>
        </w:rPr>
      </w:pPr>
    </w:p>
    <w:p w:rsidR="00EB2466" w:rsidRDefault="00EB2466"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я же вам объяснил, что никто никого сокращать не будет, как они работали, так они и будут работать. Вы также будете ходить в свой округ или поселение и  там же будете получать справку, печать на ней будут ставить, но печать будет не юридического лица поселения, а печать муниципального округа Красночикойского. Будут у них печати такие. Других никаких прав не изменится, как вы жили, так и будете жить дальше. Никаких документальных преобразований не будет.</w:t>
      </w:r>
    </w:p>
    <w:p w:rsidR="00EB2466" w:rsidRDefault="00EB2466" w:rsidP="009E3A99">
      <w:pPr>
        <w:shd w:val="clear" w:color="auto" w:fill="FFFFFF"/>
        <w:spacing w:after="0" w:line="240" w:lineRule="auto"/>
        <w:jc w:val="both"/>
        <w:rPr>
          <w:rFonts w:eastAsia="Times New Roman" w:cs="Times New Roman"/>
          <w:sz w:val="28"/>
          <w:szCs w:val="28"/>
          <w:lang w:eastAsia="ru-RU"/>
        </w:rPr>
      </w:pPr>
    </w:p>
    <w:p w:rsidR="00EB2466" w:rsidRDefault="00EB2466"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вы спросите у Шишмарева С.М., Натальи Михайловны, они же работали в округе.</w:t>
      </w:r>
    </w:p>
    <w:p w:rsidR="00EB2466" w:rsidRDefault="00EB2466" w:rsidP="009E3A99">
      <w:pPr>
        <w:shd w:val="clear" w:color="auto" w:fill="FFFFFF"/>
        <w:spacing w:after="0" w:line="240" w:lineRule="auto"/>
        <w:jc w:val="both"/>
        <w:rPr>
          <w:rFonts w:eastAsia="Times New Roman" w:cs="Times New Roman"/>
          <w:sz w:val="28"/>
          <w:szCs w:val="28"/>
          <w:lang w:eastAsia="ru-RU"/>
        </w:rPr>
      </w:pPr>
    </w:p>
    <w:p w:rsidR="00EB2466" w:rsidRDefault="00EB2466"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конечно, и я с ними работал.</w:t>
      </w:r>
    </w:p>
    <w:p w:rsidR="00EB2466" w:rsidRDefault="00EB2466" w:rsidP="009E3A99">
      <w:pPr>
        <w:shd w:val="clear" w:color="auto" w:fill="FFFFFF"/>
        <w:spacing w:after="0" w:line="240" w:lineRule="auto"/>
        <w:jc w:val="both"/>
        <w:rPr>
          <w:rFonts w:eastAsia="Times New Roman" w:cs="Times New Roman"/>
          <w:sz w:val="28"/>
          <w:szCs w:val="28"/>
          <w:lang w:eastAsia="ru-RU"/>
        </w:rPr>
      </w:pPr>
    </w:p>
    <w:p w:rsidR="00EB2466" w:rsidRDefault="00EB2466"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я разговаривала с Куприяновым М.С., давно надо было перейти в округ. Район и поселение без денег, переталкивают полномочия друг на друга.</w:t>
      </w:r>
    </w:p>
    <w:p w:rsidR="00EB2466" w:rsidRDefault="00EB2466" w:rsidP="009E3A99">
      <w:pPr>
        <w:shd w:val="clear" w:color="auto" w:fill="FFFFFF"/>
        <w:spacing w:after="0" w:line="240" w:lineRule="auto"/>
        <w:jc w:val="both"/>
        <w:rPr>
          <w:rFonts w:eastAsia="Times New Roman" w:cs="Times New Roman"/>
          <w:sz w:val="28"/>
          <w:szCs w:val="28"/>
          <w:lang w:eastAsia="ru-RU"/>
        </w:rPr>
      </w:pPr>
    </w:p>
    <w:p w:rsidR="00EB2466" w:rsidRDefault="00EB2466"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Тюриков В.М. – 131 закон вышел сразу </w:t>
      </w:r>
      <w:r w:rsidR="007B5C69">
        <w:rPr>
          <w:rFonts w:eastAsia="Times New Roman" w:cs="Times New Roman"/>
          <w:sz w:val="28"/>
          <w:szCs w:val="28"/>
          <w:lang w:eastAsia="ru-RU"/>
        </w:rPr>
        <w:t>20 или 22 полномочия сразу на вас переложили, поработали лет 5-6, может 7, смотрят, что задыхаются поселения, денег то нет, а требования и Прокуратуры и т.д. А что может сделать глава поселения, ничего нет у него, закон меняется 136 выходит и остается у них 8 полномочий, а остальные все на район завели. Сегодня это у</w:t>
      </w:r>
      <w:r w:rsidR="00446C42">
        <w:rPr>
          <w:rFonts w:eastAsia="Times New Roman" w:cs="Times New Roman"/>
          <w:sz w:val="28"/>
          <w:szCs w:val="28"/>
          <w:lang w:eastAsia="ru-RU"/>
        </w:rPr>
        <w:t xml:space="preserve">же следующий этап, что остатки </w:t>
      </w:r>
      <w:r w:rsidR="007B5C69">
        <w:rPr>
          <w:rFonts w:eastAsia="Times New Roman" w:cs="Times New Roman"/>
          <w:sz w:val="28"/>
          <w:szCs w:val="28"/>
          <w:lang w:eastAsia="ru-RU"/>
        </w:rPr>
        <w:t>полномочий будут заведены на</w:t>
      </w:r>
      <w:r w:rsidR="00446C42">
        <w:rPr>
          <w:rFonts w:eastAsia="Times New Roman" w:cs="Times New Roman"/>
          <w:sz w:val="28"/>
          <w:szCs w:val="28"/>
          <w:lang w:eastAsia="ru-RU"/>
        </w:rPr>
        <w:t xml:space="preserve"> этот</w:t>
      </w:r>
      <w:r w:rsidR="007B5C69">
        <w:rPr>
          <w:rFonts w:eastAsia="Times New Roman" w:cs="Times New Roman"/>
          <w:sz w:val="28"/>
          <w:szCs w:val="28"/>
          <w:lang w:eastAsia="ru-RU"/>
        </w:rPr>
        <w:t xml:space="preserve"> округ. Но назначенный глава поселения их будет также исполнять, но как от уровня района</w:t>
      </w:r>
      <w:r w:rsidR="00446C42">
        <w:rPr>
          <w:rFonts w:eastAsia="Times New Roman" w:cs="Times New Roman"/>
          <w:sz w:val="28"/>
          <w:szCs w:val="28"/>
          <w:lang w:eastAsia="ru-RU"/>
        </w:rPr>
        <w:t>, от уровня округа</w:t>
      </w:r>
      <w:r w:rsidR="007B5C69">
        <w:rPr>
          <w:rFonts w:eastAsia="Times New Roman" w:cs="Times New Roman"/>
          <w:sz w:val="28"/>
          <w:szCs w:val="28"/>
          <w:lang w:eastAsia="ru-RU"/>
        </w:rPr>
        <w:t>.</w:t>
      </w:r>
    </w:p>
    <w:p w:rsidR="00446C42" w:rsidRDefault="00446C42" w:rsidP="009E3A99">
      <w:pPr>
        <w:shd w:val="clear" w:color="auto" w:fill="FFFFFF"/>
        <w:spacing w:after="0" w:line="240" w:lineRule="auto"/>
        <w:jc w:val="both"/>
        <w:rPr>
          <w:rFonts w:eastAsia="Times New Roman" w:cs="Times New Roman"/>
          <w:sz w:val="28"/>
          <w:szCs w:val="28"/>
          <w:lang w:eastAsia="ru-RU"/>
        </w:rPr>
      </w:pPr>
    </w:p>
    <w:p w:rsidR="00446C42" w:rsidRDefault="00446C42"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Столярова Л.А. – как договорится с главой округа Красночикойского, какой будет глава, насколько он будет умный, насколько он будет пронырливый. </w:t>
      </w:r>
    </w:p>
    <w:p w:rsidR="00446C42" w:rsidRDefault="00446C42" w:rsidP="009E3A99">
      <w:pPr>
        <w:shd w:val="clear" w:color="auto" w:fill="FFFFFF"/>
        <w:spacing w:after="0" w:line="240" w:lineRule="auto"/>
        <w:jc w:val="both"/>
        <w:rPr>
          <w:rFonts w:eastAsia="Times New Roman" w:cs="Times New Roman"/>
          <w:sz w:val="28"/>
          <w:szCs w:val="28"/>
          <w:lang w:eastAsia="ru-RU"/>
        </w:rPr>
      </w:pPr>
    </w:p>
    <w:p w:rsidR="00446C42" w:rsidRDefault="00446C42"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lastRenderedPageBreak/>
        <w:t>Тюриков В.М. – если такое одобрение получает в целом район, то я думаю, что сентябрьских выборов не будет, они будут перенесены на декабрь, возможно. Так, вроде бы расчет идет. В декабре эти структуры (Совет и глава)</w:t>
      </w:r>
      <w:r w:rsidR="00277083">
        <w:rPr>
          <w:rFonts w:eastAsia="Times New Roman" w:cs="Times New Roman"/>
          <w:sz w:val="28"/>
          <w:szCs w:val="28"/>
          <w:lang w:eastAsia="ru-RU"/>
        </w:rPr>
        <w:t xml:space="preserve"> будут упразднены, как юридические лица, а будут назначены новые выборы Совета муниципального округа, в районе будет Совет один, что в нём будет, особенность какая? Не будет мажоритарных выборов, будут только одномонданники, партии все исключаются. В Совете будут все кого вы выберите.</w:t>
      </w:r>
    </w:p>
    <w:p w:rsidR="00277083" w:rsidRDefault="00277083" w:rsidP="009E3A99">
      <w:pPr>
        <w:shd w:val="clear" w:color="auto" w:fill="FFFFFF"/>
        <w:spacing w:after="0" w:line="240" w:lineRule="auto"/>
        <w:jc w:val="both"/>
        <w:rPr>
          <w:rFonts w:eastAsia="Times New Roman" w:cs="Times New Roman"/>
          <w:sz w:val="28"/>
          <w:szCs w:val="28"/>
          <w:lang w:eastAsia="ru-RU"/>
        </w:rPr>
      </w:pPr>
    </w:p>
    <w:p w:rsidR="00277083" w:rsidRDefault="00277083"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от каждого поселения будет один депутат.</w:t>
      </w:r>
    </w:p>
    <w:p w:rsidR="00277083" w:rsidRDefault="00277083" w:rsidP="009E3A99">
      <w:pPr>
        <w:shd w:val="clear" w:color="auto" w:fill="FFFFFF"/>
        <w:spacing w:after="0" w:line="240" w:lineRule="auto"/>
        <w:jc w:val="both"/>
        <w:rPr>
          <w:rFonts w:eastAsia="Times New Roman" w:cs="Times New Roman"/>
          <w:sz w:val="28"/>
          <w:szCs w:val="28"/>
          <w:lang w:eastAsia="ru-RU"/>
        </w:rPr>
      </w:pPr>
    </w:p>
    <w:p w:rsidR="00277083" w:rsidRDefault="00277083"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практически да, как минимум. Потому что округа, наверное, так и будут подрезаны, чтобы с каждого поселения был человек. Если будет выбираться Совет и будет выбор нового главы округа, т.е. будут перевыборы нового выбранного главы, но там по желанию людей будут или выбирать,</w:t>
      </w:r>
      <w:r w:rsidR="004F56E9">
        <w:rPr>
          <w:rFonts w:eastAsia="Times New Roman" w:cs="Times New Roman"/>
          <w:sz w:val="28"/>
          <w:szCs w:val="28"/>
          <w:lang w:eastAsia="ru-RU"/>
        </w:rPr>
        <w:t xml:space="preserve"> или есть новая схема: это назначать на конкурсной основе. Создаются комиссия 4 представителя Губернатора, 4 представителя Совета и они выбирают на конкурсной основе руководителя округа Красночикойского. А он уже будет назначать по предложениям на вашем сходе главу поселения или главу округа местного. Вот такая схема предусматривается.</w:t>
      </w:r>
    </w:p>
    <w:p w:rsidR="004F56E9" w:rsidRDefault="004F56E9" w:rsidP="009E3A99">
      <w:pPr>
        <w:shd w:val="clear" w:color="auto" w:fill="FFFFFF"/>
        <w:spacing w:after="0" w:line="240" w:lineRule="auto"/>
        <w:jc w:val="both"/>
        <w:rPr>
          <w:rFonts w:eastAsia="Times New Roman" w:cs="Times New Roman"/>
          <w:sz w:val="28"/>
          <w:szCs w:val="28"/>
          <w:lang w:eastAsia="ru-RU"/>
        </w:rPr>
      </w:pPr>
    </w:p>
    <w:p w:rsidR="004F56E9" w:rsidRDefault="004F56E9"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Дерюгин П.И. – а он привезет если своего?</w:t>
      </w:r>
    </w:p>
    <w:p w:rsidR="004F56E9" w:rsidRDefault="004F56E9" w:rsidP="009E3A99">
      <w:pPr>
        <w:shd w:val="clear" w:color="auto" w:fill="FFFFFF"/>
        <w:spacing w:after="0" w:line="240" w:lineRule="auto"/>
        <w:jc w:val="both"/>
        <w:rPr>
          <w:rFonts w:eastAsia="Times New Roman" w:cs="Times New Roman"/>
          <w:sz w:val="28"/>
          <w:szCs w:val="28"/>
          <w:lang w:eastAsia="ru-RU"/>
        </w:rPr>
      </w:pPr>
    </w:p>
    <w:p w:rsidR="004F56E9" w:rsidRDefault="004F56E9"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Тюриков В.М. – ну если привезет, спросит</w:t>
      </w:r>
      <w:r w:rsidR="00A42B5A">
        <w:rPr>
          <w:rFonts w:eastAsia="Times New Roman" w:cs="Times New Roman"/>
          <w:sz w:val="28"/>
          <w:szCs w:val="28"/>
          <w:lang w:eastAsia="ru-RU"/>
        </w:rPr>
        <w:t>,</w:t>
      </w:r>
      <w:r>
        <w:rPr>
          <w:rFonts w:eastAsia="Times New Roman" w:cs="Times New Roman"/>
          <w:sz w:val="28"/>
          <w:szCs w:val="28"/>
          <w:lang w:eastAsia="ru-RU"/>
        </w:rPr>
        <w:t xml:space="preserve"> если у вас есть своя кандидатура, то давайте пообсуждаем.</w:t>
      </w:r>
    </w:p>
    <w:p w:rsidR="00A42B5A" w:rsidRDefault="00A42B5A" w:rsidP="009E3A99">
      <w:pPr>
        <w:shd w:val="clear" w:color="auto" w:fill="FFFFFF"/>
        <w:spacing w:after="0" w:line="240" w:lineRule="auto"/>
        <w:jc w:val="both"/>
        <w:rPr>
          <w:rFonts w:eastAsia="Times New Roman" w:cs="Times New Roman"/>
          <w:sz w:val="28"/>
          <w:szCs w:val="28"/>
          <w:lang w:eastAsia="ru-RU"/>
        </w:rPr>
      </w:pPr>
    </w:p>
    <w:p w:rsidR="00A42B5A" w:rsidRPr="00580771" w:rsidRDefault="00A42B5A" w:rsidP="009E3A99">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по этому поводу я хочу, сказать, что если у нас создается округ, то я, какое моё мнение, я проработала 13 лет в администрации, вот в настоящее время какие специалисты работают у нас в администрации, я бы с ними работала еще 13 лет с удовольствием, но дело в том, что возраст не позволяет, и я естественно уйду. Но я вас прошу вы оставьте этих вот людей: Валентину Григорьевну, Валентину Владимировну, Анну Вячеславовну</w:t>
      </w:r>
      <w:r w:rsidR="00CE2C91">
        <w:rPr>
          <w:rFonts w:eastAsia="Times New Roman" w:cs="Times New Roman"/>
          <w:sz w:val="28"/>
          <w:szCs w:val="28"/>
          <w:lang w:eastAsia="ru-RU"/>
        </w:rPr>
        <w:t>, которая бухгалтер у нас. Вот эти люди они вам все дадут, все справки дадут, вас познакомят, они и с госуслугами связаны и с интернетом и социальный работник. Если администрация в этом составе останется, вы ничего не потеряете, вы будете с этими людьми работать и ни заметите даже. Они сами разберутся они на всех должностях поработали, вот Валентина Владимировна, она и замом работала, она бухгалтером работала, она сейчас военный стол и с землей, она всю эту работу освоила, это вообще не заменимый специалист. Валентина Григорьевна юридически грамотная, высшее образование у неё, опыт работы муниципального служащего, так, что я думаю, Анна Вячеславовна, бухгалтер, даже если её будут принимать в районе, то она останется здесь в администрации, каждую копеечку считает, сейчас ревизионная комиссия отправила заключение, так любо дорого почитать и посмотреть</w:t>
      </w:r>
      <w:r w:rsidR="00FE072C">
        <w:rPr>
          <w:rFonts w:eastAsia="Times New Roman" w:cs="Times New Roman"/>
          <w:sz w:val="28"/>
          <w:szCs w:val="28"/>
          <w:lang w:eastAsia="ru-RU"/>
        </w:rPr>
        <w:t xml:space="preserve">, все чисто, все честно, потому, что каждый раз </w:t>
      </w:r>
      <w:r w:rsidR="00FE072C">
        <w:rPr>
          <w:rFonts w:eastAsia="Times New Roman" w:cs="Times New Roman"/>
          <w:sz w:val="28"/>
          <w:szCs w:val="28"/>
          <w:lang w:eastAsia="ru-RU"/>
        </w:rPr>
        <w:lastRenderedPageBreak/>
        <w:t xml:space="preserve">проверяет Прокуратура. Но и социальный, хотя это не наш работник, это работник социальной службы, но тем не менее, она уже нас знает. У нас еще в декретном отпуске находится Надя Ковнер, Буракова, но выйдет она, не выйдет, не знаю. Даже если не выйдет, то этот состав, я думаю, что сработает, однозначно. И менять не надо никого, ни привозить. Это наши свои люди, которые </w:t>
      </w:r>
      <w:r w:rsidR="009161A2">
        <w:rPr>
          <w:rFonts w:eastAsia="Times New Roman" w:cs="Times New Roman"/>
          <w:sz w:val="28"/>
          <w:szCs w:val="28"/>
          <w:lang w:eastAsia="ru-RU"/>
        </w:rPr>
        <w:t>вас всех уже знают.</w:t>
      </w:r>
      <w:r w:rsidR="00FE072C">
        <w:rPr>
          <w:rFonts w:eastAsia="Times New Roman" w:cs="Times New Roman"/>
          <w:sz w:val="28"/>
          <w:szCs w:val="28"/>
          <w:lang w:eastAsia="ru-RU"/>
        </w:rPr>
        <w:t xml:space="preserve"> </w:t>
      </w:r>
    </w:p>
    <w:p w:rsidR="009161A2" w:rsidRDefault="009161A2" w:rsidP="009E3A99">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Ну, что вы решили, что надумали?</w:t>
      </w:r>
    </w:p>
    <w:p w:rsidR="009161A2" w:rsidRDefault="009161A2" w:rsidP="009161A2">
      <w:pPr>
        <w:shd w:val="clear" w:color="auto" w:fill="FFFFFF"/>
        <w:spacing w:after="0" w:line="240" w:lineRule="auto"/>
        <w:jc w:val="both"/>
        <w:rPr>
          <w:rFonts w:eastAsia="Times New Roman" w:cs="Times New Roman"/>
          <w:sz w:val="28"/>
          <w:szCs w:val="28"/>
          <w:lang w:eastAsia="ru-RU"/>
        </w:rPr>
      </w:pPr>
    </w:p>
    <w:p w:rsidR="009161A2" w:rsidRDefault="009161A2" w:rsidP="009161A2">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Дерюгин П.И. – да всё надумали.</w:t>
      </w:r>
    </w:p>
    <w:p w:rsidR="009161A2" w:rsidRDefault="009161A2" w:rsidP="009161A2">
      <w:pPr>
        <w:shd w:val="clear" w:color="auto" w:fill="FFFFFF"/>
        <w:spacing w:after="0" w:line="240" w:lineRule="auto"/>
        <w:jc w:val="both"/>
        <w:rPr>
          <w:rFonts w:eastAsia="Times New Roman" w:cs="Times New Roman"/>
          <w:sz w:val="28"/>
          <w:szCs w:val="28"/>
          <w:lang w:eastAsia="ru-RU"/>
        </w:rPr>
      </w:pPr>
    </w:p>
    <w:p w:rsidR="009161A2" w:rsidRDefault="009161A2" w:rsidP="009161A2">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Столярова Л.А. – Согласны?</w:t>
      </w:r>
    </w:p>
    <w:p w:rsidR="009161A2" w:rsidRDefault="009161A2" w:rsidP="009161A2">
      <w:pPr>
        <w:shd w:val="clear" w:color="auto" w:fill="FFFFFF"/>
        <w:spacing w:after="0" w:line="240" w:lineRule="auto"/>
        <w:jc w:val="both"/>
        <w:rPr>
          <w:rFonts w:eastAsia="Times New Roman" w:cs="Times New Roman"/>
          <w:sz w:val="28"/>
          <w:szCs w:val="28"/>
          <w:lang w:eastAsia="ru-RU"/>
        </w:rPr>
      </w:pPr>
    </w:p>
    <w:p w:rsidR="009161A2" w:rsidRDefault="009161A2" w:rsidP="009161A2">
      <w:pPr>
        <w:shd w:val="clear" w:color="auto" w:fill="FFFFFF"/>
        <w:spacing w:after="0" w:line="240" w:lineRule="auto"/>
        <w:jc w:val="both"/>
        <w:rPr>
          <w:rFonts w:eastAsia="Times New Roman" w:cs="Times New Roman"/>
          <w:sz w:val="28"/>
          <w:szCs w:val="28"/>
          <w:lang w:eastAsia="ru-RU"/>
        </w:rPr>
      </w:pPr>
      <w:r>
        <w:rPr>
          <w:rFonts w:eastAsia="Times New Roman" w:cs="Times New Roman"/>
          <w:sz w:val="28"/>
          <w:szCs w:val="28"/>
          <w:lang w:eastAsia="ru-RU"/>
        </w:rPr>
        <w:t>Михайлова А.Д. – согласны.</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Другие жители сельского поселения выразили свое мнение за объединение.</w:t>
      </w:r>
    </w:p>
    <w:p w:rsidR="006F797B" w:rsidRPr="009161A2" w:rsidRDefault="006F797B" w:rsidP="009E3A99">
      <w:pPr>
        <w:shd w:val="clear" w:color="auto" w:fill="FFFFFF"/>
        <w:spacing w:after="0" w:line="240" w:lineRule="auto"/>
        <w:ind w:firstLine="708"/>
        <w:jc w:val="both"/>
        <w:rPr>
          <w:rFonts w:eastAsia="Times New Roman" w:cs="Times New Roman"/>
          <w:sz w:val="28"/>
          <w:szCs w:val="28"/>
          <w:lang w:eastAsia="ru-RU"/>
        </w:rPr>
      </w:pPr>
      <w:r w:rsidRPr="009161A2">
        <w:rPr>
          <w:rFonts w:eastAsia="Times New Roman" w:cs="Times New Roman"/>
          <w:sz w:val="28"/>
          <w:szCs w:val="28"/>
          <w:lang w:eastAsia="ru-RU"/>
        </w:rPr>
        <w:t>Все присутствующие жители и участники выразили согласие населения муниципального образования сельского поселения «</w:t>
      </w:r>
      <w:r w:rsidR="009161A2" w:rsidRPr="009161A2">
        <w:rPr>
          <w:rFonts w:eastAsia="Times New Roman" w:cs="Times New Roman"/>
          <w:sz w:val="28"/>
          <w:szCs w:val="28"/>
          <w:lang w:eastAsia="ru-RU"/>
        </w:rPr>
        <w:t>Черемховоское</w:t>
      </w:r>
      <w:r w:rsidRPr="009161A2">
        <w:rPr>
          <w:rFonts w:eastAsia="Times New Roman" w:cs="Times New Roman"/>
          <w:sz w:val="28"/>
          <w:szCs w:val="28"/>
          <w:lang w:eastAsia="ru-RU"/>
        </w:rPr>
        <w:t xml:space="preserve">» муниципального района «Красночикойский район» Забайкальского края на преобразование муниципальных образований, входящих в состав муниципального района «Красночикойский район» Забайкальского края, путем объединения всех поселений, входящих в состав  муниципального района «Красночикойский район» Забайкальского края: </w:t>
      </w:r>
      <w:r w:rsidR="009157B0" w:rsidRPr="009161A2">
        <w:rPr>
          <w:rFonts w:cs="Times New Roman"/>
          <w:sz w:val="28"/>
          <w:szCs w:val="28"/>
        </w:rPr>
        <w:t xml:space="preserve">"Черемховское", "Шимбиликское", "Захаровское", "Коротковское", "Малоархангельское", "Красночикойское", "Архангельское", "Байхорское", "Большереченское", "Верхнешергольджинское", "Альбитуйское", "Жиндойское", "Конкинское", "Урлукское", "Мензинское", </w:t>
      </w:r>
      <w:r w:rsidRPr="009161A2">
        <w:rPr>
          <w:rFonts w:eastAsia="Times New Roman" w:cs="Times New Roman"/>
          <w:sz w:val="28"/>
          <w:szCs w:val="28"/>
          <w:lang w:eastAsia="ru-RU"/>
        </w:rPr>
        <w:t>и наделение вновь образованного муниципального образования статусом муниципального округа (либо другой вариант в зависимости от ситуации).</w:t>
      </w:r>
    </w:p>
    <w:p w:rsidR="006F797B" w:rsidRPr="00580771" w:rsidRDefault="006F797B" w:rsidP="009E3A99">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Слушания закончились обращением председателя со словами благодарности присутствующим за принятое участие в обсуждении вопроса.</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r w:rsidRPr="00580771">
        <w:rPr>
          <w:rFonts w:eastAsia="Times New Roman" w:cs="Times New Roman"/>
          <w:sz w:val="28"/>
          <w:szCs w:val="28"/>
          <w:lang w:eastAsia="ru-RU"/>
        </w:rPr>
        <w:t>Председатель</w:t>
      </w:r>
      <w:r w:rsidRPr="00580771">
        <w:rPr>
          <w:rFonts w:eastAsia="Times New Roman" w:cs="Times New Roman"/>
          <w:sz w:val="28"/>
          <w:szCs w:val="28"/>
          <w:lang w:eastAsia="ru-RU"/>
        </w:rPr>
        <w:tab/>
      </w:r>
      <w:r w:rsidRPr="00580771">
        <w:rPr>
          <w:rFonts w:eastAsia="Times New Roman" w:cs="Times New Roman"/>
          <w:sz w:val="28"/>
          <w:szCs w:val="28"/>
          <w:lang w:eastAsia="ru-RU"/>
        </w:rPr>
        <w:tab/>
      </w:r>
      <w:r w:rsidRPr="00580771">
        <w:rPr>
          <w:rFonts w:eastAsia="Times New Roman" w:cs="Times New Roman"/>
          <w:sz w:val="28"/>
          <w:szCs w:val="28"/>
          <w:lang w:eastAsia="ru-RU"/>
        </w:rPr>
        <w:tab/>
      </w:r>
      <w:r w:rsidRPr="00580771">
        <w:rPr>
          <w:rFonts w:eastAsia="Times New Roman" w:cs="Times New Roman"/>
          <w:sz w:val="28"/>
          <w:szCs w:val="28"/>
          <w:lang w:eastAsia="ru-RU"/>
        </w:rPr>
        <w:tab/>
      </w:r>
      <w:r w:rsidR="009161A2">
        <w:rPr>
          <w:rFonts w:eastAsia="Times New Roman" w:cs="Times New Roman"/>
          <w:sz w:val="28"/>
          <w:szCs w:val="28"/>
          <w:lang w:eastAsia="ru-RU"/>
        </w:rPr>
        <w:t xml:space="preserve">     Л.А. Столярова</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r w:rsidRPr="00580771">
        <w:rPr>
          <w:rFonts w:eastAsia="Times New Roman" w:cs="Times New Roman"/>
          <w:sz w:val="28"/>
          <w:szCs w:val="28"/>
          <w:lang w:eastAsia="ru-RU"/>
        </w:rPr>
        <w:t xml:space="preserve">Секретарь </w:t>
      </w:r>
      <w:r w:rsidR="009161A2">
        <w:rPr>
          <w:rFonts w:eastAsia="Times New Roman" w:cs="Times New Roman"/>
          <w:sz w:val="28"/>
          <w:szCs w:val="28"/>
          <w:lang w:eastAsia="ru-RU"/>
        </w:rPr>
        <w:t xml:space="preserve">                                            В.Г. Маер</w:t>
      </w:r>
    </w:p>
    <w:p w:rsidR="006F797B" w:rsidRPr="00580771" w:rsidRDefault="006F797B" w:rsidP="009E3A99">
      <w:pPr>
        <w:spacing w:after="0" w:line="240" w:lineRule="auto"/>
        <w:rPr>
          <w:rFonts w:cs="Times New Roman"/>
          <w:sz w:val="28"/>
          <w:szCs w:val="28"/>
        </w:rPr>
      </w:pPr>
    </w:p>
    <w:p w:rsidR="0087723B" w:rsidRPr="00580771" w:rsidRDefault="006F797B" w:rsidP="00A84E71">
      <w:pPr>
        <w:tabs>
          <w:tab w:val="left" w:pos="1170"/>
        </w:tabs>
        <w:spacing w:after="0" w:line="240" w:lineRule="auto"/>
        <w:ind w:firstLine="709"/>
        <w:jc w:val="right"/>
        <w:rPr>
          <w:rFonts w:cs="Times New Roman"/>
          <w:b/>
          <w:sz w:val="28"/>
          <w:szCs w:val="28"/>
        </w:rPr>
      </w:pPr>
      <w:r w:rsidRPr="00580771">
        <w:rPr>
          <w:rFonts w:cs="Times New Roman"/>
          <w:sz w:val="28"/>
          <w:szCs w:val="28"/>
        </w:rPr>
        <w:br w:type="page"/>
      </w:r>
    </w:p>
    <w:p w:rsidR="009E3A99" w:rsidRPr="0083467E" w:rsidRDefault="009E3A99" w:rsidP="009E3A99">
      <w:pPr>
        <w:spacing w:after="0" w:line="240" w:lineRule="auto"/>
        <w:jc w:val="center"/>
        <w:rPr>
          <w:sz w:val="28"/>
          <w:szCs w:val="28"/>
        </w:rPr>
      </w:pPr>
      <w:r>
        <w:rPr>
          <w:sz w:val="28"/>
          <w:szCs w:val="28"/>
        </w:rPr>
        <w:lastRenderedPageBreak/>
        <w:t>Сельское поселение «</w:t>
      </w:r>
      <w:r w:rsidR="00A84E71">
        <w:rPr>
          <w:sz w:val="28"/>
          <w:szCs w:val="28"/>
        </w:rPr>
        <w:t>Черемховское</w:t>
      </w:r>
      <w:r>
        <w:rPr>
          <w:sz w:val="28"/>
          <w:szCs w:val="28"/>
        </w:rPr>
        <w:t>»</w:t>
      </w:r>
    </w:p>
    <w:p w:rsidR="009E3A99" w:rsidRPr="0083467E" w:rsidRDefault="009E3A99" w:rsidP="009E3A99">
      <w:pPr>
        <w:spacing w:after="0" w:line="240" w:lineRule="auto"/>
        <w:jc w:val="center"/>
        <w:rPr>
          <w:b/>
          <w:sz w:val="28"/>
          <w:szCs w:val="28"/>
        </w:rPr>
      </w:pPr>
      <w:r w:rsidRPr="0083467E">
        <w:rPr>
          <w:b/>
          <w:sz w:val="28"/>
          <w:szCs w:val="28"/>
        </w:rPr>
        <w:t xml:space="preserve">СОВЕТ </w:t>
      </w:r>
      <w:r>
        <w:rPr>
          <w:b/>
          <w:sz w:val="28"/>
          <w:szCs w:val="28"/>
        </w:rPr>
        <w:t>СЕЛЬСКОГО ПОСЕЛЕНИЯ</w:t>
      </w:r>
      <w:r w:rsidR="00A84E71">
        <w:rPr>
          <w:b/>
          <w:sz w:val="28"/>
          <w:szCs w:val="28"/>
        </w:rPr>
        <w:t xml:space="preserve"> </w:t>
      </w:r>
      <w:r w:rsidRPr="0083467E">
        <w:rPr>
          <w:b/>
          <w:sz w:val="28"/>
          <w:szCs w:val="28"/>
        </w:rPr>
        <w:t>«</w:t>
      </w:r>
      <w:r w:rsidR="00A84E71">
        <w:rPr>
          <w:b/>
          <w:sz w:val="28"/>
          <w:szCs w:val="28"/>
        </w:rPr>
        <w:t>ЧЕРЕМХОВСКОЕ</w:t>
      </w:r>
      <w:r w:rsidRPr="0083467E">
        <w:rPr>
          <w:b/>
          <w:sz w:val="28"/>
          <w:szCs w:val="28"/>
        </w:rPr>
        <w:t>»</w:t>
      </w:r>
    </w:p>
    <w:p w:rsidR="009E3A99" w:rsidRPr="0083467E" w:rsidRDefault="009E3A99" w:rsidP="009E3A99">
      <w:pPr>
        <w:spacing w:after="0" w:line="240" w:lineRule="auto"/>
        <w:jc w:val="both"/>
        <w:rPr>
          <w:sz w:val="28"/>
          <w:szCs w:val="28"/>
        </w:rPr>
      </w:pPr>
    </w:p>
    <w:p w:rsidR="009E3A99" w:rsidRPr="0083467E" w:rsidRDefault="009E3A99" w:rsidP="009E3A99">
      <w:pPr>
        <w:spacing w:after="0" w:line="240" w:lineRule="auto"/>
        <w:jc w:val="both"/>
        <w:rPr>
          <w:sz w:val="28"/>
          <w:szCs w:val="28"/>
        </w:rPr>
      </w:pPr>
    </w:p>
    <w:p w:rsidR="009E3A99" w:rsidRPr="0083467E" w:rsidRDefault="009E3A99" w:rsidP="009E3A99">
      <w:pPr>
        <w:spacing w:after="0" w:line="240" w:lineRule="auto"/>
        <w:jc w:val="center"/>
        <w:rPr>
          <w:b/>
          <w:sz w:val="32"/>
          <w:szCs w:val="32"/>
        </w:rPr>
      </w:pPr>
      <w:r w:rsidRPr="0083467E">
        <w:rPr>
          <w:b/>
          <w:sz w:val="32"/>
          <w:szCs w:val="32"/>
        </w:rPr>
        <w:t>РЕШЕНИЕ</w:t>
      </w:r>
    </w:p>
    <w:p w:rsidR="009E3A99" w:rsidRPr="00A84E71" w:rsidRDefault="00A84E71" w:rsidP="009E3A99">
      <w:pPr>
        <w:spacing w:after="0" w:line="240" w:lineRule="auto"/>
        <w:rPr>
          <w:b/>
          <w:sz w:val="28"/>
          <w:szCs w:val="28"/>
        </w:rPr>
      </w:pPr>
      <w:r w:rsidRPr="00A84E71">
        <w:rPr>
          <w:b/>
          <w:sz w:val="28"/>
          <w:szCs w:val="28"/>
        </w:rPr>
        <w:t>«20</w:t>
      </w:r>
      <w:r w:rsidR="009E3A99" w:rsidRPr="00A84E71">
        <w:rPr>
          <w:b/>
          <w:sz w:val="28"/>
          <w:szCs w:val="28"/>
        </w:rPr>
        <w:t>»</w:t>
      </w:r>
      <w:r w:rsidR="001C4415" w:rsidRPr="00A84E71">
        <w:rPr>
          <w:b/>
          <w:sz w:val="28"/>
          <w:szCs w:val="28"/>
        </w:rPr>
        <w:t xml:space="preserve"> мая</w:t>
      </w:r>
      <w:r w:rsidR="009E3A99" w:rsidRPr="00A84E71">
        <w:rPr>
          <w:b/>
          <w:sz w:val="28"/>
          <w:szCs w:val="28"/>
        </w:rPr>
        <w:t xml:space="preserve"> </w:t>
      </w:r>
      <w:r w:rsidR="001C4415" w:rsidRPr="00A84E71">
        <w:rPr>
          <w:b/>
          <w:sz w:val="28"/>
          <w:szCs w:val="28"/>
        </w:rPr>
        <w:t>2020</w:t>
      </w:r>
      <w:r w:rsidR="009E3A99" w:rsidRPr="00A84E71">
        <w:rPr>
          <w:b/>
          <w:sz w:val="28"/>
          <w:szCs w:val="28"/>
        </w:rPr>
        <w:t xml:space="preserve"> г</w:t>
      </w:r>
      <w:r w:rsidRPr="00A84E71">
        <w:rPr>
          <w:b/>
          <w:sz w:val="28"/>
          <w:szCs w:val="28"/>
        </w:rPr>
        <w:t>ода</w:t>
      </w:r>
      <w:r w:rsidR="009E3A99" w:rsidRPr="00A84E71">
        <w:rPr>
          <w:b/>
          <w:sz w:val="28"/>
          <w:szCs w:val="28"/>
        </w:rPr>
        <w:t xml:space="preserve">                                                                                   № </w:t>
      </w:r>
      <w:r w:rsidRPr="00A84E71">
        <w:rPr>
          <w:b/>
          <w:sz w:val="28"/>
          <w:szCs w:val="28"/>
        </w:rPr>
        <w:t>147</w:t>
      </w:r>
    </w:p>
    <w:p w:rsidR="009E3A99" w:rsidRPr="0083467E" w:rsidRDefault="009E3A99" w:rsidP="009E3A99">
      <w:pPr>
        <w:spacing w:after="0" w:line="240" w:lineRule="auto"/>
        <w:jc w:val="center"/>
        <w:rPr>
          <w:sz w:val="28"/>
          <w:szCs w:val="28"/>
        </w:rPr>
      </w:pPr>
      <w:r w:rsidRPr="0083467E">
        <w:rPr>
          <w:sz w:val="28"/>
          <w:szCs w:val="28"/>
        </w:rPr>
        <w:t xml:space="preserve">с. </w:t>
      </w:r>
      <w:r w:rsidR="00A84E71">
        <w:rPr>
          <w:sz w:val="28"/>
          <w:szCs w:val="28"/>
        </w:rPr>
        <w:t>Черемхово</w:t>
      </w:r>
    </w:p>
    <w:p w:rsidR="0087723B" w:rsidRPr="00580771" w:rsidRDefault="0087723B" w:rsidP="009E3A99">
      <w:pPr>
        <w:spacing w:after="0" w:line="240" w:lineRule="auto"/>
        <w:jc w:val="center"/>
        <w:rPr>
          <w:rFonts w:cs="Times New Roman"/>
          <w:i/>
          <w:sz w:val="28"/>
          <w:szCs w:val="28"/>
        </w:rPr>
      </w:pPr>
    </w:p>
    <w:p w:rsidR="0087723B" w:rsidRPr="00580771" w:rsidRDefault="0087723B" w:rsidP="009E3A99">
      <w:pPr>
        <w:spacing w:after="0" w:line="240" w:lineRule="auto"/>
        <w:jc w:val="center"/>
        <w:rPr>
          <w:rFonts w:cs="Times New Roman"/>
          <w:i/>
          <w:sz w:val="28"/>
          <w:szCs w:val="28"/>
        </w:rPr>
      </w:pPr>
    </w:p>
    <w:tbl>
      <w:tblPr>
        <w:tblW w:w="9498" w:type="dxa"/>
        <w:tblInd w:w="108" w:type="dxa"/>
        <w:tblLook w:val="0000"/>
      </w:tblPr>
      <w:tblGrid>
        <w:gridCol w:w="9498"/>
      </w:tblGrid>
      <w:tr w:rsidR="0087723B" w:rsidRPr="00580771" w:rsidTr="00BB3F73">
        <w:trPr>
          <w:trHeight w:val="940"/>
        </w:trPr>
        <w:tc>
          <w:tcPr>
            <w:tcW w:w="9498" w:type="dxa"/>
          </w:tcPr>
          <w:p w:rsidR="0087723B" w:rsidRPr="00580771" w:rsidRDefault="0087723B" w:rsidP="009E3A99">
            <w:pPr>
              <w:spacing w:after="0" w:line="240" w:lineRule="auto"/>
              <w:jc w:val="center"/>
              <w:rPr>
                <w:rFonts w:cs="Times New Roman"/>
                <w:b/>
                <w:sz w:val="28"/>
                <w:szCs w:val="28"/>
              </w:rPr>
            </w:pPr>
            <w:r w:rsidRPr="00580771">
              <w:rPr>
                <w:rFonts w:cs="Times New Roman"/>
                <w:b/>
                <w:sz w:val="28"/>
                <w:szCs w:val="28"/>
              </w:rPr>
              <w:t>Об объединении всех поселений, входящих в состав муниципального района «</w:t>
            </w:r>
            <w:r w:rsidR="009E3A99">
              <w:rPr>
                <w:rFonts w:cs="Times New Roman"/>
                <w:b/>
                <w:sz w:val="28"/>
                <w:szCs w:val="28"/>
              </w:rPr>
              <w:t>Красночикойский район</w:t>
            </w:r>
            <w:r w:rsidRPr="00580771">
              <w:rPr>
                <w:rFonts w:cs="Times New Roman"/>
                <w:b/>
                <w:sz w:val="28"/>
                <w:szCs w:val="28"/>
              </w:rPr>
              <w:t>»</w:t>
            </w:r>
            <w:r w:rsidRPr="00580771">
              <w:rPr>
                <w:rFonts w:cs="Times New Roman"/>
                <w:b/>
                <w:i/>
                <w:sz w:val="28"/>
                <w:szCs w:val="28"/>
              </w:rPr>
              <w:t>,</w:t>
            </w:r>
            <w:r w:rsidRPr="00580771">
              <w:rPr>
                <w:rFonts w:cs="Times New Roman"/>
                <w:b/>
                <w:sz w:val="28"/>
                <w:szCs w:val="28"/>
              </w:rPr>
              <w:t xml:space="preserve"> в муниципальный округ</w:t>
            </w:r>
          </w:p>
        </w:tc>
      </w:tr>
    </w:tbl>
    <w:p w:rsidR="0087723B" w:rsidRPr="00580771" w:rsidRDefault="0087723B" w:rsidP="009E3A99">
      <w:pPr>
        <w:spacing w:after="0" w:line="240" w:lineRule="auto"/>
        <w:rPr>
          <w:rFonts w:cs="Times New Roman"/>
          <w:sz w:val="28"/>
          <w:szCs w:val="28"/>
        </w:rPr>
      </w:pPr>
    </w:p>
    <w:p w:rsidR="0087723B" w:rsidRPr="00AA343D" w:rsidRDefault="0087723B" w:rsidP="009E3A99">
      <w:pPr>
        <w:spacing w:after="0" w:line="240" w:lineRule="auto"/>
        <w:ind w:firstLine="709"/>
        <w:jc w:val="both"/>
        <w:rPr>
          <w:rFonts w:cs="Times New Roman"/>
          <w:sz w:val="28"/>
          <w:szCs w:val="28"/>
        </w:rPr>
      </w:pPr>
      <w:r w:rsidRPr="00AA343D">
        <w:rPr>
          <w:rFonts w:cs="Times New Roman"/>
          <w:sz w:val="28"/>
          <w:szCs w:val="28"/>
        </w:rPr>
        <w:t xml:space="preserve">В соответствии с Федеральным законом от 6 октября 2003 года </w:t>
      </w:r>
      <w:r w:rsidRPr="00AA343D">
        <w:rPr>
          <w:rFonts w:cs="Times New Roman"/>
          <w:sz w:val="28"/>
          <w:szCs w:val="28"/>
        </w:rPr>
        <w:br/>
        <w:t xml:space="preserve">№ 131-ФЗ «Об общих принципах организации местного самоуправления в Российской Федерации», Уставом </w:t>
      </w:r>
      <w:r w:rsidR="009E3A99" w:rsidRPr="00AA343D">
        <w:rPr>
          <w:rFonts w:cs="Times New Roman"/>
          <w:sz w:val="28"/>
          <w:szCs w:val="28"/>
        </w:rPr>
        <w:t>сельского поселения «</w:t>
      </w:r>
      <w:r w:rsidR="00A84E71">
        <w:rPr>
          <w:rFonts w:cs="Times New Roman"/>
          <w:sz w:val="28"/>
          <w:szCs w:val="28"/>
        </w:rPr>
        <w:t>Черемховское</w:t>
      </w:r>
      <w:r w:rsidR="009E3A99" w:rsidRPr="00AA343D">
        <w:rPr>
          <w:rFonts w:cs="Times New Roman"/>
          <w:sz w:val="28"/>
          <w:szCs w:val="28"/>
        </w:rPr>
        <w:t xml:space="preserve">», </w:t>
      </w:r>
      <w:r w:rsidRPr="00AA343D">
        <w:rPr>
          <w:rFonts w:cs="Times New Roman"/>
          <w:sz w:val="28"/>
          <w:szCs w:val="28"/>
        </w:rPr>
        <w:t xml:space="preserve">Совет </w:t>
      </w:r>
      <w:r w:rsidR="009E3A99" w:rsidRPr="00AA343D">
        <w:rPr>
          <w:rFonts w:cs="Times New Roman"/>
          <w:sz w:val="28"/>
          <w:szCs w:val="28"/>
        </w:rPr>
        <w:t>сельского поселения «</w:t>
      </w:r>
      <w:r w:rsidR="00A84E71">
        <w:rPr>
          <w:rFonts w:cs="Times New Roman"/>
          <w:sz w:val="28"/>
          <w:szCs w:val="28"/>
        </w:rPr>
        <w:t>Черемховское</w:t>
      </w:r>
      <w:r w:rsidR="009E3A99" w:rsidRPr="00AA343D">
        <w:rPr>
          <w:rFonts w:cs="Times New Roman"/>
          <w:sz w:val="28"/>
          <w:szCs w:val="28"/>
        </w:rPr>
        <w:t>»</w:t>
      </w:r>
      <w:r w:rsidRPr="00AA343D">
        <w:rPr>
          <w:rFonts w:cs="Times New Roman"/>
          <w:sz w:val="28"/>
          <w:szCs w:val="28"/>
        </w:rPr>
        <w:t>,</w:t>
      </w:r>
      <w:r w:rsidR="009E3A99" w:rsidRPr="00AA343D">
        <w:rPr>
          <w:rFonts w:cs="Times New Roman"/>
          <w:sz w:val="28"/>
          <w:szCs w:val="28"/>
        </w:rPr>
        <w:t xml:space="preserve"> </w:t>
      </w:r>
      <w:r w:rsidRPr="00AA343D">
        <w:rPr>
          <w:rFonts w:cs="Times New Roman"/>
          <w:sz w:val="28"/>
          <w:szCs w:val="28"/>
        </w:rPr>
        <w:t>решил:</w:t>
      </w:r>
    </w:p>
    <w:p w:rsidR="0087723B" w:rsidRPr="00AA343D" w:rsidRDefault="0087723B" w:rsidP="009E3A99">
      <w:pPr>
        <w:spacing w:after="0" w:line="240" w:lineRule="auto"/>
        <w:ind w:firstLine="709"/>
        <w:jc w:val="both"/>
        <w:rPr>
          <w:rFonts w:cs="Times New Roman"/>
          <w:sz w:val="28"/>
          <w:szCs w:val="28"/>
        </w:rPr>
      </w:pPr>
    </w:p>
    <w:p w:rsidR="0087723B" w:rsidRPr="00AA343D" w:rsidRDefault="0087723B" w:rsidP="009E3A99">
      <w:pPr>
        <w:numPr>
          <w:ilvl w:val="0"/>
          <w:numId w:val="4"/>
        </w:numPr>
        <w:spacing w:after="0" w:line="240" w:lineRule="auto"/>
        <w:ind w:left="0" w:firstLine="708"/>
        <w:jc w:val="both"/>
        <w:rPr>
          <w:rFonts w:cs="Times New Roman"/>
          <w:sz w:val="28"/>
          <w:szCs w:val="28"/>
        </w:rPr>
      </w:pPr>
      <w:r w:rsidRPr="00AA343D">
        <w:rPr>
          <w:rFonts w:cs="Times New Roman"/>
          <w:sz w:val="28"/>
          <w:szCs w:val="28"/>
        </w:rPr>
        <w:t>Согласиться на объединение всех поселений, входящих в состав муниципального района «</w:t>
      </w:r>
      <w:r w:rsidR="009E3A99" w:rsidRPr="00AA343D">
        <w:rPr>
          <w:rFonts w:cs="Times New Roman"/>
          <w:sz w:val="28"/>
          <w:szCs w:val="28"/>
        </w:rPr>
        <w:t>Красночикойский район</w:t>
      </w:r>
      <w:r w:rsidRPr="00AA343D">
        <w:rPr>
          <w:rFonts w:cs="Times New Roman"/>
          <w:sz w:val="28"/>
          <w:szCs w:val="28"/>
        </w:rPr>
        <w:t>», в муниципальный округ.</w:t>
      </w:r>
    </w:p>
    <w:p w:rsidR="0087723B" w:rsidRPr="001C4415" w:rsidRDefault="0087723B" w:rsidP="001C4415">
      <w:pPr>
        <w:spacing w:after="0" w:line="240" w:lineRule="auto"/>
        <w:ind w:firstLine="708"/>
        <w:jc w:val="both"/>
        <w:rPr>
          <w:rFonts w:cs="Times New Roman"/>
          <w:sz w:val="28"/>
          <w:szCs w:val="28"/>
        </w:rPr>
      </w:pPr>
      <w:r w:rsidRPr="00AA343D">
        <w:rPr>
          <w:rFonts w:cs="Times New Roman"/>
          <w:sz w:val="28"/>
          <w:szCs w:val="28"/>
        </w:rPr>
        <w:t>2. Направить настоящее решение главе муниципального района «</w:t>
      </w:r>
      <w:r w:rsidR="009E3A99" w:rsidRPr="00AA343D">
        <w:rPr>
          <w:rFonts w:cs="Times New Roman"/>
          <w:sz w:val="28"/>
          <w:szCs w:val="28"/>
        </w:rPr>
        <w:t>Красночикойский район»</w:t>
      </w:r>
      <w:r w:rsidRPr="00AA343D">
        <w:rPr>
          <w:rFonts w:cs="Times New Roman"/>
          <w:sz w:val="28"/>
          <w:szCs w:val="28"/>
        </w:rPr>
        <w:t>» и в Совет муниципального района «</w:t>
      </w:r>
      <w:r w:rsidR="009E3A99" w:rsidRPr="00AA343D">
        <w:rPr>
          <w:rFonts w:cs="Times New Roman"/>
          <w:sz w:val="28"/>
          <w:szCs w:val="28"/>
        </w:rPr>
        <w:t>Красночикойский район»</w:t>
      </w:r>
      <w:r w:rsidRPr="00AA343D">
        <w:rPr>
          <w:rFonts w:cs="Times New Roman"/>
          <w:sz w:val="28"/>
          <w:szCs w:val="28"/>
        </w:rPr>
        <w:t>.</w:t>
      </w:r>
    </w:p>
    <w:p w:rsidR="0087723B" w:rsidRPr="001C4415" w:rsidRDefault="0087723B" w:rsidP="001C4415">
      <w:pPr>
        <w:pStyle w:val="ConsNormal"/>
        <w:ind w:right="0" w:firstLine="708"/>
        <w:jc w:val="both"/>
        <w:rPr>
          <w:rFonts w:ascii="Times New Roman" w:hAnsi="Times New Roman" w:cs="Times New Roman"/>
          <w:sz w:val="28"/>
          <w:szCs w:val="28"/>
        </w:rPr>
      </w:pPr>
      <w:r w:rsidRPr="001C4415">
        <w:rPr>
          <w:rFonts w:ascii="Times New Roman" w:hAnsi="Times New Roman" w:cs="Times New Roman"/>
          <w:sz w:val="28"/>
          <w:szCs w:val="28"/>
        </w:rPr>
        <w:t xml:space="preserve">3. </w:t>
      </w:r>
      <w:r w:rsidR="00A84E71" w:rsidRPr="00A84E71">
        <w:rPr>
          <w:rFonts w:ascii="Times New Roman" w:hAnsi="Times New Roman" w:cs="Times New Roman"/>
          <w:color w:val="000000" w:themeColor="text1"/>
          <w:sz w:val="28"/>
          <w:szCs w:val="28"/>
        </w:rPr>
        <w:t xml:space="preserve">Настоящее решение опубликовать (обнародовать) </w:t>
      </w:r>
      <w:r w:rsidR="00A84E71" w:rsidRPr="00A84E71">
        <w:rPr>
          <w:rFonts w:ascii="Times New Roman" w:hAnsi="Times New Roman" w:cs="Times New Roman"/>
          <w:sz w:val="28"/>
          <w:szCs w:val="28"/>
        </w:rPr>
        <w:t xml:space="preserve">на информационном стенде и на официальном сайте администрации сельского поселения «Черемховское» </w:t>
      </w:r>
      <w:hyperlink r:id="rId8" w:tgtFrame="_blank" w:history="1">
        <w:r w:rsidR="00A84E71" w:rsidRPr="00A84E71">
          <w:rPr>
            <w:rStyle w:val="a7"/>
            <w:rFonts w:ascii="Times New Roman" w:hAnsi="Times New Roman" w:cs="Times New Roman"/>
            <w:sz w:val="28"/>
            <w:szCs w:val="28"/>
            <w:shd w:val="clear" w:color="auto" w:fill="FFFFFF"/>
          </w:rPr>
          <w:t>http://черемховское.рф/</w:t>
        </w:r>
      </w:hyperlink>
      <w:r w:rsidRPr="001C4415">
        <w:rPr>
          <w:rFonts w:ascii="Times New Roman" w:hAnsi="Times New Roman" w:cs="Times New Roman"/>
          <w:sz w:val="28"/>
          <w:szCs w:val="28"/>
        </w:rPr>
        <w:t>.</w:t>
      </w:r>
    </w:p>
    <w:p w:rsidR="0087723B" w:rsidRPr="001C4415" w:rsidRDefault="0087723B" w:rsidP="001C4415">
      <w:pPr>
        <w:spacing w:after="0" w:line="240" w:lineRule="auto"/>
        <w:ind w:firstLine="708"/>
        <w:jc w:val="both"/>
        <w:rPr>
          <w:rFonts w:cs="Times New Roman"/>
          <w:sz w:val="28"/>
          <w:szCs w:val="28"/>
        </w:rPr>
      </w:pPr>
    </w:p>
    <w:p w:rsidR="0087723B" w:rsidRPr="001C4415" w:rsidRDefault="0087723B" w:rsidP="001C4415">
      <w:pPr>
        <w:spacing w:after="0" w:line="240" w:lineRule="auto"/>
        <w:ind w:firstLine="708"/>
        <w:jc w:val="both"/>
        <w:rPr>
          <w:rFonts w:cs="Times New Roman"/>
          <w:sz w:val="28"/>
          <w:szCs w:val="28"/>
        </w:rPr>
      </w:pPr>
    </w:p>
    <w:p w:rsidR="00A84E71" w:rsidRPr="00A84E71" w:rsidRDefault="00A84E71" w:rsidP="001C4415">
      <w:pPr>
        <w:spacing w:after="0" w:line="240" w:lineRule="auto"/>
        <w:rPr>
          <w:sz w:val="28"/>
          <w:szCs w:val="28"/>
        </w:rPr>
      </w:pPr>
      <w:r w:rsidRPr="00A84E71">
        <w:rPr>
          <w:sz w:val="28"/>
          <w:szCs w:val="28"/>
        </w:rPr>
        <w:t xml:space="preserve">Председатель Совета </w:t>
      </w:r>
    </w:p>
    <w:p w:rsidR="00A84E71" w:rsidRPr="00A84E71" w:rsidRDefault="00A84E71" w:rsidP="001C4415">
      <w:pPr>
        <w:spacing w:after="0" w:line="240" w:lineRule="auto"/>
        <w:rPr>
          <w:sz w:val="28"/>
          <w:szCs w:val="28"/>
        </w:rPr>
      </w:pPr>
      <w:r w:rsidRPr="00A84E71">
        <w:rPr>
          <w:sz w:val="28"/>
          <w:szCs w:val="28"/>
        </w:rPr>
        <w:t xml:space="preserve">сельского поселения «Черемховское»                              </w:t>
      </w:r>
      <w:r>
        <w:rPr>
          <w:sz w:val="28"/>
          <w:szCs w:val="28"/>
        </w:rPr>
        <w:t xml:space="preserve">   </w:t>
      </w:r>
      <w:r w:rsidRPr="00A84E71">
        <w:rPr>
          <w:sz w:val="28"/>
          <w:szCs w:val="28"/>
        </w:rPr>
        <w:t xml:space="preserve">    Л.В. Андреевская                 </w:t>
      </w:r>
    </w:p>
    <w:p w:rsidR="001C4415" w:rsidRPr="001C4415" w:rsidRDefault="001C4415" w:rsidP="001C4415">
      <w:pPr>
        <w:spacing w:after="0" w:line="240" w:lineRule="auto"/>
        <w:rPr>
          <w:sz w:val="28"/>
          <w:szCs w:val="28"/>
        </w:rPr>
      </w:pPr>
    </w:p>
    <w:p w:rsidR="0087723B" w:rsidRPr="00580771" w:rsidRDefault="0087723B" w:rsidP="009E3A99">
      <w:pPr>
        <w:spacing w:after="0" w:line="240" w:lineRule="auto"/>
        <w:rPr>
          <w:rFonts w:cs="Times New Roman"/>
          <w:sz w:val="28"/>
          <w:szCs w:val="28"/>
        </w:rPr>
      </w:pPr>
    </w:p>
    <w:sectPr w:rsidR="0087723B" w:rsidRPr="00580771" w:rsidSect="00AA1E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C55" w:rsidRDefault="00EC0C55" w:rsidP="0000504E">
      <w:pPr>
        <w:spacing w:after="0" w:line="240" w:lineRule="auto"/>
      </w:pPr>
      <w:r>
        <w:separator/>
      </w:r>
    </w:p>
  </w:endnote>
  <w:endnote w:type="continuationSeparator" w:id="1">
    <w:p w:rsidR="00EC0C55" w:rsidRDefault="00EC0C55" w:rsidP="00005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C55" w:rsidRDefault="00EC0C55" w:rsidP="0000504E">
      <w:pPr>
        <w:spacing w:after="0" w:line="240" w:lineRule="auto"/>
      </w:pPr>
      <w:r>
        <w:separator/>
      </w:r>
    </w:p>
  </w:footnote>
  <w:footnote w:type="continuationSeparator" w:id="1">
    <w:p w:rsidR="00EC0C55" w:rsidRDefault="00EC0C55" w:rsidP="00005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787"/>
    <w:multiLevelType w:val="hybridMultilevel"/>
    <w:tmpl w:val="C9403268"/>
    <w:lvl w:ilvl="0" w:tplc="39420644">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40C2C80"/>
    <w:multiLevelType w:val="hybridMultilevel"/>
    <w:tmpl w:val="CCDCA20C"/>
    <w:lvl w:ilvl="0" w:tplc="3202FD0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D53B0A"/>
    <w:multiLevelType w:val="hybridMultilevel"/>
    <w:tmpl w:val="2340A1C6"/>
    <w:lvl w:ilvl="0" w:tplc="BA5007EC">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DBF4B24"/>
    <w:multiLevelType w:val="hybridMultilevel"/>
    <w:tmpl w:val="381028D8"/>
    <w:lvl w:ilvl="0" w:tplc="9130520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6268"/>
    <w:rsid w:val="0000504E"/>
    <w:rsid w:val="00062A70"/>
    <w:rsid w:val="00084E44"/>
    <w:rsid w:val="00086268"/>
    <w:rsid w:val="000D3888"/>
    <w:rsid w:val="000F4B1E"/>
    <w:rsid w:val="00123B87"/>
    <w:rsid w:val="00127CF6"/>
    <w:rsid w:val="0015416C"/>
    <w:rsid w:val="00187DBC"/>
    <w:rsid w:val="001C4415"/>
    <w:rsid w:val="001E7275"/>
    <w:rsid w:val="0025261C"/>
    <w:rsid w:val="002611FD"/>
    <w:rsid w:val="00277083"/>
    <w:rsid w:val="002A5E4D"/>
    <w:rsid w:val="002C4D41"/>
    <w:rsid w:val="002E6882"/>
    <w:rsid w:val="00305335"/>
    <w:rsid w:val="00332E55"/>
    <w:rsid w:val="00404E44"/>
    <w:rsid w:val="00446C42"/>
    <w:rsid w:val="00497CC7"/>
    <w:rsid w:val="004F56E9"/>
    <w:rsid w:val="004F763C"/>
    <w:rsid w:val="00512E28"/>
    <w:rsid w:val="005203F8"/>
    <w:rsid w:val="0053039A"/>
    <w:rsid w:val="00531573"/>
    <w:rsid w:val="0054096E"/>
    <w:rsid w:val="00580771"/>
    <w:rsid w:val="005A7B9C"/>
    <w:rsid w:val="005B5D06"/>
    <w:rsid w:val="005E5AFC"/>
    <w:rsid w:val="00606B0B"/>
    <w:rsid w:val="00627E4E"/>
    <w:rsid w:val="006F797B"/>
    <w:rsid w:val="007450B9"/>
    <w:rsid w:val="00757BFB"/>
    <w:rsid w:val="0077684A"/>
    <w:rsid w:val="007B5C69"/>
    <w:rsid w:val="007C5AB5"/>
    <w:rsid w:val="00813D79"/>
    <w:rsid w:val="00840F6F"/>
    <w:rsid w:val="00856B20"/>
    <w:rsid w:val="0087723B"/>
    <w:rsid w:val="0091488C"/>
    <w:rsid w:val="009157B0"/>
    <w:rsid w:val="009161A2"/>
    <w:rsid w:val="00943E83"/>
    <w:rsid w:val="00961057"/>
    <w:rsid w:val="009C6768"/>
    <w:rsid w:val="009E3A99"/>
    <w:rsid w:val="00A36F9C"/>
    <w:rsid w:val="00A42B5A"/>
    <w:rsid w:val="00A71D6C"/>
    <w:rsid w:val="00A81829"/>
    <w:rsid w:val="00A84E71"/>
    <w:rsid w:val="00A92239"/>
    <w:rsid w:val="00AA1E3E"/>
    <w:rsid w:val="00AA343D"/>
    <w:rsid w:val="00B41D3A"/>
    <w:rsid w:val="00B46C54"/>
    <w:rsid w:val="00BC0779"/>
    <w:rsid w:val="00BD59D1"/>
    <w:rsid w:val="00C73E3B"/>
    <w:rsid w:val="00CA4D7A"/>
    <w:rsid w:val="00CC1B2D"/>
    <w:rsid w:val="00CE2C91"/>
    <w:rsid w:val="00D06014"/>
    <w:rsid w:val="00D95DF1"/>
    <w:rsid w:val="00DA1F6C"/>
    <w:rsid w:val="00E83752"/>
    <w:rsid w:val="00EA11D0"/>
    <w:rsid w:val="00EA6E0E"/>
    <w:rsid w:val="00EB2466"/>
    <w:rsid w:val="00EC0C55"/>
    <w:rsid w:val="00ED5876"/>
    <w:rsid w:val="00F66A13"/>
    <w:rsid w:val="00FB2E76"/>
    <w:rsid w:val="00FE0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E3E"/>
  </w:style>
  <w:style w:type="paragraph" w:styleId="2">
    <w:name w:val="heading 2"/>
    <w:basedOn w:val="a"/>
    <w:link w:val="20"/>
    <w:uiPriority w:val="9"/>
    <w:qFormat/>
    <w:rsid w:val="007C5AB5"/>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268"/>
    <w:pPr>
      <w:ind w:left="720"/>
      <w:contextualSpacing/>
    </w:pPr>
    <w:rPr>
      <w:rFonts w:ascii="Calibri" w:eastAsia="Calibri" w:hAnsi="Calibri" w:cs="Times New Roman"/>
      <w:sz w:val="22"/>
    </w:rPr>
  </w:style>
  <w:style w:type="paragraph" w:styleId="a4">
    <w:name w:val="footnote text"/>
    <w:basedOn w:val="a"/>
    <w:link w:val="a5"/>
    <w:rsid w:val="0000504E"/>
    <w:pPr>
      <w:spacing w:after="0" w:line="240" w:lineRule="auto"/>
    </w:pPr>
    <w:rPr>
      <w:rFonts w:eastAsia="Times New Roman" w:cs="Times New Roman"/>
      <w:sz w:val="20"/>
      <w:szCs w:val="20"/>
      <w:lang w:eastAsia="ru-RU"/>
    </w:rPr>
  </w:style>
  <w:style w:type="character" w:customStyle="1" w:styleId="a5">
    <w:name w:val="Текст сноски Знак"/>
    <w:basedOn w:val="a0"/>
    <w:link w:val="a4"/>
    <w:rsid w:val="0000504E"/>
    <w:rPr>
      <w:rFonts w:eastAsia="Times New Roman" w:cs="Times New Roman"/>
      <w:sz w:val="20"/>
      <w:szCs w:val="20"/>
      <w:lang w:eastAsia="ru-RU"/>
    </w:rPr>
  </w:style>
  <w:style w:type="character" w:styleId="a6">
    <w:name w:val="footnote reference"/>
    <w:rsid w:val="0000504E"/>
    <w:rPr>
      <w:vertAlign w:val="superscript"/>
    </w:rPr>
  </w:style>
  <w:style w:type="paragraph" w:customStyle="1" w:styleId="ConsNormal">
    <w:name w:val="ConsNormal"/>
    <w:rsid w:val="000050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7C5AB5"/>
    <w:rPr>
      <w:rFonts w:eastAsia="Times New Roman" w:cs="Times New Roman"/>
      <w:b/>
      <w:bCs/>
      <w:sz w:val="36"/>
      <w:szCs w:val="36"/>
      <w:lang w:eastAsia="ru-RU"/>
    </w:rPr>
  </w:style>
  <w:style w:type="character" w:styleId="HTML">
    <w:name w:val="HTML Variable"/>
    <w:basedOn w:val="a0"/>
    <w:uiPriority w:val="99"/>
    <w:semiHidden/>
    <w:unhideWhenUsed/>
    <w:rsid w:val="007C5AB5"/>
    <w:rPr>
      <w:i/>
      <w:iCs/>
    </w:rPr>
  </w:style>
  <w:style w:type="character" w:styleId="a7">
    <w:name w:val="Hyperlink"/>
    <w:basedOn w:val="a0"/>
    <w:uiPriority w:val="99"/>
    <w:semiHidden/>
    <w:unhideWhenUsed/>
    <w:rsid w:val="00A84E71"/>
    <w:rPr>
      <w:color w:val="0000FF"/>
      <w:u w:val="single"/>
    </w:rPr>
  </w:style>
  <w:style w:type="paragraph" w:styleId="a8">
    <w:name w:val="Balloon Text"/>
    <w:basedOn w:val="a"/>
    <w:link w:val="a9"/>
    <w:uiPriority w:val="99"/>
    <w:semiHidden/>
    <w:unhideWhenUsed/>
    <w:rsid w:val="00A84E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4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abykocmo5bt.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595D9-3ED2-491B-9C13-6CD1080F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3300</Words>
  <Characters>18811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Youreest</dc:creator>
  <cp:lastModifiedBy>Валентина</cp:lastModifiedBy>
  <cp:revision>8</cp:revision>
  <cp:lastPrinted>2020-05-20T05:12:00Z</cp:lastPrinted>
  <dcterms:created xsi:type="dcterms:W3CDTF">2020-05-20T00:23:00Z</dcterms:created>
  <dcterms:modified xsi:type="dcterms:W3CDTF">2020-05-20T05:12:00Z</dcterms:modified>
</cp:coreProperties>
</file>