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CE" w:rsidRPr="00DD2BEE" w:rsidRDefault="00F042CE" w:rsidP="00F042CE">
      <w:pPr>
        <w:jc w:val="center"/>
        <w:rPr>
          <w:sz w:val="28"/>
          <w:szCs w:val="28"/>
        </w:rPr>
      </w:pPr>
      <w:r w:rsidRPr="00DD2BEE">
        <w:rPr>
          <w:sz w:val="28"/>
          <w:szCs w:val="28"/>
        </w:rPr>
        <w:t>Сельское поселение «Черемховское»</w:t>
      </w:r>
    </w:p>
    <w:p w:rsidR="00F042CE" w:rsidRPr="00DD2BEE" w:rsidRDefault="00F042CE" w:rsidP="00F042CE">
      <w:pPr>
        <w:jc w:val="center"/>
        <w:rPr>
          <w:b/>
          <w:sz w:val="28"/>
          <w:szCs w:val="28"/>
        </w:rPr>
      </w:pPr>
      <w:r w:rsidRPr="00DD2BEE">
        <w:rPr>
          <w:b/>
          <w:sz w:val="28"/>
          <w:szCs w:val="28"/>
        </w:rPr>
        <w:t>АДМИНИСТРАЦИЯ СЕЛЬСКОГО ПОСЕЛЕНИЯ «ЧЕРЕМХОВСКОЕ»</w:t>
      </w:r>
    </w:p>
    <w:p w:rsidR="00F042CE" w:rsidRDefault="00F042CE" w:rsidP="00F042CE">
      <w:pPr>
        <w:jc w:val="center"/>
      </w:pPr>
    </w:p>
    <w:p w:rsidR="00F042CE" w:rsidRDefault="00F042CE" w:rsidP="00F042CE">
      <w:pPr>
        <w:jc w:val="center"/>
      </w:pPr>
    </w:p>
    <w:p w:rsidR="00F042CE" w:rsidRPr="00DD2BEE" w:rsidRDefault="00F042CE" w:rsidP="00F042CE">
      <w:pPr>
        <w:jc w:val="center"/>
      </w:pPr>
    </w:p>
    <w:p w:rsidR="00F042CE" w:rsidRPr="00DD2BEE" w:rsidRDefault="00F042CE" w:rsidP="00F042CE">
      <w:pPr>
        <w:jc w:val="center"/>
        <w:rPr>
          <w:b/>
          <w:sz w:val="32"/>
          <w:szCs w:val="32"/>
        </w:rPr>
      </w:pPr>
      <w:r w:rsidRPr="00DD2BEE">
        <w:rPr>
          <w:b/>
          <w:sz w:val="32"/>
          <w:szCs w:val="32"/>
        </w:rPr>
        <w:t>ПОСТАНОВЛЕНИЕ</w:t>
      </w:r>
    </w:p>
    <w:p w:rsidR="00F042CE" w:rsidRPr="00F042CE" w:rsidRDefault="00F042CE" w:rsidP="00F042CE">
      <w:pPr>
        <w:jc w:val="both"/>
        <w:rPr>
          <w:b/>
          <w:sz w:val="28"/>
          <w:szCs w:val="28"/>
        </w:rPr>
      </w:pPr>
      <w:r w:rsidRPr="00F042CE">
        <w:rPr>
          <w:b/>
          <w:sz w:val="28"/>
          <w:szCs w:val="28"/>
        </w:rPr>
        <w:t>10 ноября 2021 года                                                                                       № 58</w:t>
      </w:r>
    </w:p>
    <w:p w:rsidR="00F042CE" w:rsidRDefault="00F042CE" w:rsidP="00F042C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F042CE" w:rsidRDefault="00F042CE" w:rsidP="00F042CE">
      <w:pPr>
        <w:jc w:val="center"/>
        <w:rPr>
          <w:sz w:val="28"/>
          <w:szCs w:val="28"/>
        </w:rPr>
      </w:pPr>
    </w:p>
    <w:p w:rsidR="00F042CE" w:rsidRDefault="00F042CE" w:rsidP="00F042CE">
      <w:pPr>
        <w:jc w:val="center"/>
        <w:rPr>
          <w:sz w:val="28"/>
          <w:szCs w:val="28"/>
        </w:rPr>
      </w:pPr>
    </w:p>
    <w:p w:rsidR="00F042CE" w:rsidRDefault="00F042CE" w:rsidP="00F042CE">
      <w:pPr>
        <w:jc w:val="center"/>
        <w:rPr>
          <w:sz w:val="28"/>
          <w:szCs w:val="28"/>
        </w:rPr>
      </w:pPr>
    </w:p>
    <w:p w:rsidR="00F042CE" w:rsidRDefault="00F042CE" w:rsidP="00F0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</w:p>
    <w:p w:rsidR="00F042CE" w:rsidRDefault="00F042CE" w:rsidP="00F0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в администрации сельского поселения «Черемховское», утвержденное постановлением администрации сельского поселения «Черемховское» от 28.07.2011 № 54  </w:t>
      </w:r>
    </w:p>
    <w:p w:rsidR="00F042CE" w:rsidRDefault="00F042CE" w:rsidP="00F042CE">
      <w:pPr>
        <w:jc w:val="center"/>
        <w:rPr>
          <w:b/>
          <w:sz w:val="32"/>
          <w:szCs w:val="32"/>
        </w:rPr>
      </w:pPr>
    </w:p>
    <w:p w:rsidR="00F042CE" w:rsidRDefault="00F042CE" w:rsidP="00F042CE">
      <w:pPr>
        <w:jc w:val="center"/>
        <w:rPr>
          <w:b/>
          <w:sz w:val="28"/>
          <w:szCs w:val="28"/>
        </w:rPr>
      </w:pPr>
    </w:p>
    <w:p w:rsidR="00F042CE" w:rsidRPr="00F042CE" w:rsidRDefault="00F042CE" w:rsidP="00F042CE">
      <w:pPr>
        <w:jc w:val="both"/>
        <w:rPr>
          <w:sz w:val="28"/>
          <w:szCs w:val="28"/>
        </w:rPr>
      </w:pPr>
      <w:r w:rsidRPr="00F042CE">
        <w:rPr>
          <w:sz w:val="28"/>
          <w:szCs w:val="28"/>
        </w:rPr>
        <w:t xml:space="preserve">      </w:t>
      </w:r>
      <w:proofErr w:type="gramStart"/>
      <w:r w:rsidRPr="00F042CE">
        <w:rPr>
          <w:sz w:val="28"/>
          <w:szCs w:val="28"/>
        </w:rPr>
        <w:t xml:space="preserve">Рассмотрев протест прокуратуры Красночикойского района Забайкальского края от 25.06.2021 № 86-141-2021/Прдп30-21-20760001/402 на постановление администрации сельского поселения «Черемховское» от 28.07.2011 № 54 «О комиссии по соблюдению требований к служебному поведению и урегулированию конфликта интересов в администрации сельского поселения «Черемховское», в соответствии с </w:t>
      </w:r>
      <w:r w:rsidRPr="00F042CE">
        <w:rPr>
          <w:rStyle w:val="a3"/>
          <w:i w:val="0"/>
          <w:iCs w:val="0"/>
          <w:sz w:val="28"/>
          <w:szCs w:val="28"/>
          <w:shd w:val="clear" w:color="auto" w:fill="FFFFFF"/>
        </w:rPr>
        <w:t>Указом</w:t>
      </w:r>
      <w:r w:rsidRPr="00F042CE">
        <w:rPr>
          <w:sz w:val="28"/>
          <w:szCs w:val="28"/>
          <w:shd w:val="clear" w:color="auto" w:fill="FFFFFF"/>
        </w:rPr>
        <w:t xml:space="preserve"> Президента Российской Федерации от 01.07.2010 № </w:t>
      </w:r>
      <w:r w:rsidRPr="00F042CE">
        <w:rPr>
          <w:rStyle w:val="a3"/>
          <w:i w:val="0"/>
          <w:iCs w:val="0"/>
          <w:sz w:val="28"/>
          <w:szCs w:val="28"/>
          <w:shd w:val="clear" w:color="auto" w:fill="FFFFFF"/>
        </w:rPr>
        <w:t>821</w:t>
      </w:r>
      <w:r w:rsidRPr="00F042CE">
        <w:rPr>
          <w:sz w:val="28"/>
          <w:szCs w:val="28"/>
        </w:rPr>
        <w:t xml:space="preserve"> «</w:t>
      </w:r>
      <w:r w:rsidRPr="00F042CE">
        <w:rPr>
          <w:sz w:val="28"/>
          <w:szCs w:val="28"/>
          <w:shd w:val="clear" w:color="auto" w:fill="FFFFFF"/>
        </w:rPr>
        <w:t>О комиссиях по соблюдению требований к служебному поведению федеральных государственных служащих и</w:t>
      </w:r>
      <w:proofErr w:type="gramEnd"/>
      <w:r w:rsidRPr="00F042CE">
        <w:rPr>
          <w:sz w:val="28"/>
          <w:szCs w:val="28"/>
          <w:shd w:val="clear" w:color="auto" w:fill="FFFFFF"/>
        </w:rPr>
        <w:t xml:space="preserve"> урегулированию конфликта интересов»</w:t>
      </w:r>
      <w:r w:rsidRPr="00F042CE">
        <w:rPr>
          <w:sz w:val="28"/>
          <w:szCs w:val="28"/>
        </w:rPr>
        <w:t xml:space="preserve"> и статьей 28 Устава сельского поселения «Черемховское» администрация поселения постановляет:</w:t>
      </w:r>
    </w:p>
    <w:p w:rsidR="00F042CE" w:rsidRDefault="00F042CE" w:rsidP="00F042CE">
      <w:pPr>
        <w:jc w:val="both"/>
        <w:rPr>
          <w:sz w:val="28"/>
          <w:szCs w:val="28"/>
        </w:rPr>
      </w:pPr>
    </w:p>
    <w:p w:rsidR="00F042CE" w:rsidRDefault="00F042CE" w:rsidP="00F04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комиссии по соблюдению требований к служебному поведению и урегулированию конфликта интересов на муниципальной службе в администрации сельского поселения «Черемховское», утвержденное постановлением администрации сельского поселения «Черемховское» от 28.07.2011 № 54 (далее – Положение), следующие изменения: </w:t>
      </w:r>
    </w:p>
    <w:p w:rsidR="00F042CE" w:rsidRDefault="00F042CE" w:rsidP="00F042C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Дополнить Положение:</w:t>
      </w:r>
    </w:p>
    <w:p w:rsidR="00F042CE" w:rsidRDefault="00F042CE" w:rsidP="00F042C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  <w:t>Пунктами 4.4.1 – 4.4.4, изложив их в следующей редакции:</w:t>
      </w:r>
    </w:p>
    <w:p w:rsidR="00F042CE" w:rsidRDefault="00F042CE" w:rsidP="00F042CE">
      <w:pPr>
        <w:pStyle w:val="ConsPlusNormal"/>
        <w:widowControl/>
        <w:tabs>
          <w:tab w:val="num" w:pos="0"/>
        </w:tabs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«4.4.1.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Обращение, гражданина, замещавшего в органе местного самоуправления должность муниципальной службы, включенную в перечень должностей, утвержденный 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даче согласия на замещение должности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истечения двух лет со дня увольнения с муниципальной службы подается в подразделение кадровой службы органа местного самоуправления по профилактике коррупционных и иных правонарушений.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статьи 12 Федерального закона от 25 декабря 2008 г. N 273-ФЗ "О противодействии коррупции".</w:t>
      </w:r>
    </w:p>
    <w:p w:rsidR="00F042CE" w:rsidRDefault="00F042CE" w:rsidP="00F042CE">
      <w:pPr>
        <w:pStyle w:val="ConsPlusNormal"/>
        <w:widowControl/>
        <w:tabs>
          <w:tab w:val="num" w:pos="0"/>
        </w:tabs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Обращение, указанное в пункте 4.4.1 настоящего Положения, может быть подано муниципальным служащим, планирующим свое увольнение с муниципальным службы, и подлежит рассмотрению комиссией в соответствии с настоящим Положением.</w:t>
      </w:r>
      <w:proofErr w:type="gramEnd"/>
    </w:p>
    <w:p w:rsidR="00F042CE" w:rsidRDefault="00F042CE" w:rsidP="00F042CE">
      <w:pPr>
        <w:pStyle w:val="ConsPlusNormal"/>
        <w:widowControl/>
        <w:tabs>
          <w:tab w:val="num" w:pos="360"/>
        </w:tabs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4.4.3.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042CE" w:rsidRDefault="00F042CE" w:rsidP="00F042CE">
      <w:pPr>
        <w:pStyle w:val="s1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 Мотивированные заключения, предусмотренные пунктами 4.4.1, 4.4.3  настоящего Положения, должны содержать:</w:t>
      </w:r>
    </w:p>
    <w:p w:rsidR="00F042CE" w:rsidRDefault="00F042CE" w:rsidP="00F042CE">
      <w:pPr>
        <w:pStyle w:val="s1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пунктах 4.2 и 4.4.1 настоящего Положения;</w:t>
      </w:r>
    </w:p>
    <w:p w:rsidR="00F042CE" w:rsidRDefault="00F042CE" w:rsidP="00F042CE">
      <w:pPr>
        <w:pStyle w:val="s1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042CE" w:rsidRDefault="00F042CE" w:rsidP="00F042CE">
      <w:pPr>
        <w:pStyle w:val="s1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пунктах 4.2 и 4.4.1 настоящего Положения, а также рекомендации для принятия одного из решений в соответствии с пунктами 4.16 и 4.16.1 настоящего Положения или иного решения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F042CE" w:rsidRDefault="00F042CE" w:rsidP="00F042CE">
      <w:pPr>
        <w:pStyle w:val="s1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</w:rPr>
        <w:tab/>
        <w:t xml:space="preserve">Пунктом 4.16.1, изложив его в следующей редакции:  </w:t>
      </w:r>
    </w:p>
    <w:p w:rsidR="00F042CE" w:rsidRDefault="00F042CE" w:rsidP="00F042CE">
      <w:pPr>
        <w:pStyle w:val="s1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«4.16.1. По итогам рассмотрения вопроса, указанного в пункте 4.4.1 настоящего Положения, комиссия принимает одно из следующих решений:</w:t>
      </w:r>
    </w:p>
    <w:p w:rsidR="00F042CE" w:rsidRDefault="00F042CE" w:rsidP="00F042CE">
      <w:pPr>
        <w:pStyle w:val="s1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proofErr w:type="gramStart"/>
      <w:r>
        <w:rPr>
          <w:sz w:val="28"/>
          <w:szCs w:val="28"/>
        </w:rPr>
        <w:t>гражданско-правового</w:t>
      </w:r>
      <w:proofErr w:type="gramEnd"/>
      <w:r>
        <w:rPr>
          <w:sz w:val="28"/>
          <w:szCs w:val="28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042CE" w:rsidRDefault="00F042CE" w:rsidP="00F042CE">
      <w:pPr>
        <w:pStyle w:val="s1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proofErr w:type="gramStart"/>
      <w:r>
        <w:rPr>
          <w:sz w:val="28"/>
          <w:szCs w:val="28"/>
        </w:rPr>
        <w:t>гражданско-правового</w:t>
      </w:r>
      <w:proofErr w:type="gramEnd"/>
      <w:r>
        <w:rPr>
          <w:sz w:val="28"/>
          <w:szCs w:val="28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отказ.». </w:t>
      </w:r>
    </w:p>
    <w:p w:rsidR="00F042CE" w:rsidRDefault="00F042CE" w:rsidP="00F04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 (обнародования). </w:t>
      </w:r>
    </w:p>
    <w:p w:rsidR="00F042CE" w:rsidRDefault="00F042CE" w:rsidP="00F042CE">
      <w:pPr>
        <w:jc w:val="both"/>
        <w:rPr>
          <w:sz w:val="28"/>
          <w:szCs w:val="28"/>
        </w:rPr>
      </w:pPr>
    </w:p>
    <w:p w:rsidR="00F042CE" w:rsidRDefault="00F042CE" w:rsidP="00F042CE">
      <w:pPr>
        <w:jc w:val="both"/>
        <w:rPr>
          <w:sz w:val="28"/>
          <w:szCs w:val="28"/>
        </w:rPr>
      </w:pPr>
    </w:p>
    <w:p w:rsidR="00F042CE" w:rsidRDefault="00F042CE" w:rsidP="00F042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E768F" w:rsidRDefault="00F042CE" w:rsidP="00F042CE">
      <w:pPr>
        <w:jc w:val="both"/>
      </w:pPr>
      <w:r>
        <w:rPr>
          <w:sz w:val="28"/>
          <w:szCs w:val="28"/>
        </w:rPr>
        <w:t>«Черемховское»                                                                              В.С. Ковнер</w:t>
      </w:r>
    </w:p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CE"/>
    <w:rsid w:val="00424404"/>
    <w:rsid w:val="00AE768F"/>
    <w:rsid w:val="00F0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042CE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F042C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4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858</Words>
  <Characters>4892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2021-11-19T06:19:00Z</cp:lastPrinted>
  <dcterms:created xsi:type="dcterms:W3CDTF">2021-11-19T06:13:00Z</dcterms:created>
  <dcterms:modified xsi:type="dcterms:W3CDTF">2021-11-19T06:32:00Z</dcterms:modified>
</cp:coreProperties>
</file>