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8B" w:rsidRPr="0085788B" w:rsidRDefault="0085788B" w:rsidP="0085788B">
      <w:pPr>
        <w:pStyle w:val="ConsPlusTitle"/>
        <w:jc w:val="right"/>
        <w:outlineLvl w:val="0"/>
        <w:rPr>
          <w:rFonts w:ascii="Times New Roman" w:hAnsi="Times New Roman" w:cs="Times New Roman"/>
          <w:b w:val="0"/>
          <w:sz w:val="24"/>
          <w:szCs w:val="24"/>
        </w:rPr>
      </w:pPr>
      <w:r w:rsidRPr="0085788B">
        <w:rPr>
          <w:rFonts w:ascii="Times New Roman" w:hAnsi="Times New Roman" w:cs="Times New Roman"/>
          <w:b w:val="0"/>
          <w:sz w:val="24"/>
          <w:szCs w:val="24"/>
        </w:rPr>
        <w:t>проект</w:t>
      </w:r>
    </w:p>
    <w:p w:rsidR="00FE0C36" w:rsidRPr="0085788B" w:rsidRDefault="0085788B">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СОВЕТ</w:t>
      </w:r>
      <w:r w:rsidR="00FE0C36" w:rsidRPr="0085788B">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«ЧЕРЕМХОВСКОЕ»</w:t>
      </w:r>
    </w:p>
    <w:p w:rsidR="00FE0C36" w:rsidRPr="0085788B" w:rsidRDefault="00FE0C36">
      <w:pPr>
        <w:pStyle w:val="ConsPlusTitle"/>
        <w:jc w:val="both"/>
        <w:rPr>
          <w:rFonts w:ascii="Times New Roman" w:hAnsi="Times New Roman" w:cs="Times New Roman"/>
          <w:sz w:val="24"/>
          <w:szCs w:val="24"/>
        </w:rPr>
      </w:pPr>
    </w:p>
    <w:p w:rsidR="0085788B" w:rsidRDefault="0085788B">
      <w:pPr>
        <w:pStyle w:val="ConsPlusTitle"/>
        <w:jc w:val="center"/>
        <w:rPr>
          <w:rFonts w:ascii="Times New Roman" w:hAnsi="Times New Roman" w:cs="Times New Roman"/>
          <w:sz w:val="24"/>
          <w:szCs w:val="24"/>
        </w:rPr>
      </w:pPr>
    </w:p>
    <w:p w:rsidR="0085788B" w:rsidRDefault="0085788B">
      <w:pPr>
        <w:pStyle w:val="ConsPlusTitle"/>
        <w:jc w:val="center"/>
        <w:rPr>
          <w:rFonts w:ascii="Times New Roman" w:hAnsi="Times New Roman" w:cs="Times New Roman"/>
          <w:sz w:val="24"/>
          <w:szCs w:val="24"/>
        </w:rPr>
      </w:pPr>
    </w:p>
    <w:p w:rsidR="0085788B" w:rsidRDefault="0085788B">
      <w:pPr>
        <w:pStyle w:val="ConsPlusTitle"/>
        <w:jc w:val="center"/>
        <w:rPr>
          <w:rFonts w:ascii="Times New Roman" w:hAnsi="Times New Roman" w:cs="Times New Roman"/>
          <w:sz w:val="24"/>
          <w:szCs w:val="24"/>
        </w:rPr>
      </w:pP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РЕШЕНИЕ</w:t>
      </w:r>
    </w:p>
    <w:p w:rsidR="00FE0C36" w:rsidRDefault="0085788B" w:rsidP="0085788B">
      <w:pPr>
        <w:pStyle w:val="ConsPlusTitle"/>
        <w:jc w:val="both"/>
        <w:rPr>
          <w:rFonts w:ascii="Times New Roman" w:hAnsi="Times New Roman" w:cs="Times New Roman"/>
          <w:sz w:val="24"/>
          <w:szCs w:val="24"/>
        </w:rPr>
      </w:pPr>
      <w:r>
        <w:rPr>
          <w:rFonts w:ascii="Times New Roman" w:hAnsi="Times New Roman" w:cs="Times New Roman"/>
          <w:sz w:val="24"/>
          <w:szCs w:val="24"/>
        </w:rPr>
        <w:t>__________</w:t>
      </w:r>
      <w:r w:rsidR="00FE0C36" w:rsidRPr="0085788B">
        <w:rPr>
          <w:rFonts w:ascii="Times New Roman" w:hAnsi="Times New Roman" w:cs="Times New Roman"/>
          <w:sz w:val="24"/>
          <w:szCs w:val="24"/>
        </w:rPr>
        <w:t xml:space="preserve"> 202</w:t>
      </w:r>
      <w:r>
        <w:rPr>
          <w:rFonts w:ascii="Times New Roman" w:hAnsi="Times New Roman" w:cs="Times New Roman"/>
          <w:sz w:val="24"/>
          <w:szCs w:val="24"/>
        </w:rPr>
        <w:t>3</w:t>
      </w:r>
      <w:r w:rsidR="00FE0C36" w:rsidRPr="0085788B">
        <w:rPr>
          <w:rFonts w:ascii="Times New Roman" w:hAnsi="Times New Roman" w:cs="Times New Roman"/>
          <w:sz w:val="24"/>
          <w:szCs w:val="24"/>
        </w:rPr>
        <w:t xml:space="preserve"> г</w:t>
      </w:r>
      <w:r>
        <w:rPr>
          <w:rFonts w:ascii="Times New Roman" w:hAnsi="Times New Roman" w:cs="Times New Roman"/>
          <w:sz w:val="24"/>
          <w:szCs w:val="24"/>
        </w:rPr>
        <w:t>ода</w:t>
      </w:r>
      <w:r w:rsidR="00FE0C36" w:rsidRPr="0085788B">
        <w:rPr>
          <w:rFonts w:ascii="Times New Roman" w:hAnsi="Times New Roman" w:cs="Times New Roman"/>
          <w:sz w:val="24"/>
          <w:szCs w:val="24"/>
        </w:rPr>
        <w:t xml:space="preserve"> </w:t>
      </w:r>
      <w:r>
        <w:rPr>
          <w:rFonts w:ascii="Times New Roman" w:hAnsi="Times New Roman" w:cs="Times New Roman"/>
          <w:sz w:val="24"/>
          <w:szCs w:val="24"/>
        </w:rPr>
        <w:t xml:space="preserve">                                                                                                        №___</w:t>
      </w:r>
    </w:p>
    <w:p w:rsidR="0085788B" w:rsidRPr="0085788B" w:rsidRDefault="0085788B" w:rsidP="0085788B">
      <w:pPr>
        <w:pStyle w:val="ConsPlusTitle"/>
        <w:jc w:val="center"/>
        <w:rPr>
          <w:rFonts w:ascii="Times New Roman" w:hAnsi="Times New Roman" w:cs="Times New Roman"/>
          <w:b w:val="0"/>
          <w:sz w:val="24"/>
          <w:szCs w:val="24"/>
        </w:rPr>
      </w:pPr>
      <w:r w:rsidRPr="0085788B">
        <w:rPr>
          <w:rFonts w:ascii="Times New Roman" w:hAnsi="Times New Roman" w:cs="Times New Roman"/>
          <w:b w:val="0"/>
          <w:sz w:val="24"/>
          <w:szCs w:val="24"/>
        </w:rPr>
        <w:t>с. Черемхово</w:t>
      </w:r>
    </w:p>
    <w:p w:rsidR="00FE0C36" w:rsidRDefault="00FE0C36">
      <w:pPr>
        <w:pStyle w:val="ConsPlusTitle"/>
        <w:jc w:val="both"/>
        <w:rPr>
          <w:rFonts w:ascii="Times New Roman" w:hAnsi="Times New Roman" w:cs="Times New Roman"/>
          <w:sz w:val="24"/>
          <w:szCs w:val="24"/>
        </w:rPr>
      </w:pPr>
    </w:p>
    <w:p w:rsidR="0085788B" w:rsidRDefault="0085788B">
      <w:pPr>
        <w:pStyle w:val="ConsPlusTitle"/>
        <w:jc w:val="both"/>
        <w:rPr>
          <w:rFonts w:ascii="Times New Roman" w:hAnsi="Times New Roman" w:cs="Times New Roman"/>
          <w:sz w:val="24"/>
          <w:szCs w:val="24"/>
        </w:rPr>
      </w:pPr>
    </w:p>
    <w:p w:rsidR="0085788B" w:rsidRPr="0085788B" w:rsidRDefault="0085788B">
      <w:pPr>
        <w:pStyle w:val="ConsPlusTitle"/>
        <w:jc w:val="both"/>
        <w:rPr>
          <w:rFonts w:ascii="Times New Roman" w:hAnsi="Times New Roman" w:cs="Times New Roman"/>
          <w:sz w:val="24"/>
          <w:szCs w:val="24"/>
        </w:rPr>
      </w:pP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О ПРИНЯТИИ ПОЛОЖЕНИЯ О МУНИЦИПАЛЬНОМ КОНТРОЛЕ В СФЕРЕ</w:t>
      </w: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 xml:space="preserve">БЛАГОУСТРОЙСТВА НА ТЕРРИТОРИИ </w:t>
      </w:r>
      <w:r w:rsidR="0085788B">
        <w:rPr>
          <w:rFonts w:ascii="Times New Roman" w:hAnsi="Times New Roman" w:cs="Times New Roman"/>
          <w:sz w:val="24"/>
          <w:szCs w:val="24"/>
        </w:rPr>
        <w:t>СЕЛЬСКОГО ПОСЕЛЕНИЯ «ЧЕРЕМХОВСКОЕ»</w:t>
      </w:r>
    </w:p>
    <w:p w:rsidR="00FE0C36" w:rsidRPr="0085788B" w:rsidRDefault="00FE0C36">
      <w:pPr>
        <w:pStyle w:val="ConsPlusNormal"/>
        <w:jc w:val="both"/>
        <w:rPr>
          <w:rFonts w:ascii="Times New Roman" w:hAnsi="Times New Roman" w:cs="Times New Roman"/>
          <w:sz w:val="24"/>
          <w:szCs w:val="24"/>
        </w:rPr>
      </w:pPr>
    </w:p>
    <w:p w:rsidR="00FE0C36" w:rsidRPr="00FB6BB7" w:rsidRDefault="00FE0C36">
      <w:pPr>
        <w:pStyle w:val="ConsPlusNormal"/>
        <w:ind w:firstLine="540"/>
        <w:jc w:val="both"/>
        <w:rPr>
          <w:rFonts w:ascii="Times New Roman" w:hAnsi="Times New Roman" w:cs="Times New Roman"/>
          <w:sz w:val="24"/>
          <w:szCs w:val="24"/>
        </w:rPr>
      </w:pPr>
      <w:proofErr w:type="gramStart"/>
      <w:r w:rsidRPr="00FB6BB7">
        <w:rPr>
          <w:rFonts w:ascii="Times New Roman" w:hAnsi="Times New Roman" w:cs="Times New Roman"/>
          <w:sz w:val="24"/>
          <w:szCs w:val="24"/>
        </w:rPr>
        <w:t xml:space="preserve">В соответствии с </w:t>
      </w:r>
      <w:hyperlink r:id="rId5" w:history="1">
        <w:r w:rsidRPr="00FB6BB7">
          <w:rPr>
            <w:rFonts w:ascii="Times New Roman" w:hAnsi="Times New Roman" w:cs="Times New Roman"/>
            <w:sz w:val="24"/>
            <w:szCs w:val="24"/>
          </w:rPr>
          <w:t>пунктом 25 части 1 статьи 16</w:t>
        </w:r>
      </w:hyperlink>
      <w:r w:rsidRPr="00FB6BB7">
        <w:rPr>
          <w:rFonts w:ascii="Times New Roman" w:hAnsi="Times New Roman" w:cs="Times New Roman"/>
          <w:sz w:val="24"/>
          <w:szCs w:val="24"/>
        </w:rPr>
        <w:t xml:space="preserve"> Федерального закона от 6 октября 2003 года N 131-ФЗ </w:t>
      </w:r>
      <w:r w:rsidR="00FB6BB7" w:rsidRPr="00FB6BB7">
        <w:rPr>
          <w:rFonts w:ascii="Times New Roman" w:hAnsi="Times New Roman" w:cs="Times New Roman"/>
          <w:sz w:val="24"/>
          <w:szCs w:val="24"/>
        </w:rPr>
        <w:t>«</w:t>
      </w:r>
      <w:r w:rsidRPr="00FB6BB7">
        <w:rPr>
          <w:rFonts w:ascii="Times New Roman" w:hAnsi="Times New Roman" w:cs="Times New Roman"/>
          <w:sz w:val="24"/>
          <w:szCs w:val="24"/>
        </w:rPr>
        <w:t>Об общих принципах организации местного самоуп</w:t>
      </w:r>
      <w:r w:rsidR="00FB6BB7" w:rsidRPr="00FB6BB7">
        <w:rPr>
          <w:rFonts w:ascii="Times New Roman" w:hAnsi="Times New Roman" w:cs="Times New Roman"/>
          <w:sz w:val="24"/>
          <w:szCs w:val="24"/>
        </w:rPr>
        <w:t>равления в Российской Федерации»</w:t>
      </w:r>
      <w:r w:rsidRPr="00FB6BB7">
        <w:rPr>
          <w:rFonts w:ascii="Times New Roman" w:hAnsi="Times New Roman" w:cs="Times New Roman"/>
          <w:sz w:val="24"/>
          <w:szCs w:val="24"/>
        </w:rPr>
        <w:t xml:space="preserve">, Федеральным </w:t>
      </w:r>
      <w:hyperlink r:id="rId6" w:history="1">
        <w:r w:rsidRPr="00FB6BB7">
          <w:rPr>
            <w:rFonts w:ascii="Times New Roman" w:hAnsi="Times New Roman" w:cs="Times New Roman"/>
            <w:sz w:val="24"/>
            <w:szCs w:val="24"/>
          </w:rPr>
          <w:t>законом</w:t>
        </w:r>
      </w:hyperlink>
      <w:r w:rsidRPr="00FB6BB7">
        <w:rPr>
          <w:rFonts w:ascii="Times New Roman" w:hAnsi="Times New Roman" w:cs="Times New Roman"/>
          <w:sz w:val="24"/>
          <w:szCs w:val="24"/>
        </w:rPr>
        <w:t xml:space="preserve"> от 31 июля 202</w:t>
      </w:r>
      <w:r w:rsidR="00FB6BB7" w:rsidRPr="00FB6BB7">
        <w:rPr>
          <w:rFonts w:ascii="Times New Roman" w:hAnsi="Times New Roman" w:cs="Times New Roman"/>
          <w:sz w:val="24"/>
          <w:szCs w:val="24"/>
        </w:rPr>
        <w:t>0 года N 248-ФЗ «</w:t>
      </w:r>
      <w:r w:rsidRPr="00FB6BB7">
        <w:rPr>
          <w:rFonts w:ascii="Times New Roman" w:hAnsi="Times New Roman" w:cs="Times New Roman"/>
          <w:sz w:val="24"/>
          <w:szCs w:val="24"/>
        </w:rPr>
        <w:t xml:space="preserve">О государственном контроле (надзоре) и муниципальном </w:t>
      </w:r>
      <w:r w:rsidR="00FB6BB7" w:rsidRPr="00FB6BB7">
        <w:rPr>
          <w:rFonts w:ascii="Times New Roman" w:hAnsi="Times New Roman" w:cs="Times New Roman"/>
          <w:sz w:val="24"/>
          <w:szCs w:val="24"/>
        </w:rPr>
        <w:t>контроле в Российской Федерации»</w:t>
      </w:r>
      <w:r w:rsidRPr="00FB6BB7">
        <w:rPr>
          <w:rFonts w:ascii="Times New Roman" w:hAnsi="Times New Roman" w:cs="Times New Roman"/>
          <w:sz w:val="24"/>
          <w:szCs w:val="24"/>
        </w:rPr>
        <w:t xml:space="preserve">, в соответствии со </w:t>
      </w:r>
      <w:hyperlink r:id="rId7" w:history="1">
        <w:r w:rsidRPr="00FB6BB7">
          <w:rPr>
            <w:rFonts w:ascii="Times New Roman" w:hAnsi="Times New Roman" w:cs="Times New Roman"/>
            <w:sz w:val="24"/>
            <w:szCs w:val="24"/>
          </w:rPr>
          <w:t xml:space="preserve">статьей </w:t>
        </w:r>
        <w:r w:rsidR="0085788B" w:rsidRPr="00FB6BB7">
          <w:rPr>
            <w:rFonts w:ascii="Times New Roman" w:hAnsi="Times New Roman" w:cs="Times New Roman"/>
            <w:sz w:val="24"/>
            <w:szCs w:val="24"/>
          </w:rPr>
          <w:t>8</w:t>
        </w:r>
      </w:hyperlink>
      <w:r w:rsidRPr="00FB6BB7">
        <w:rPr>
          <w:rFonts w:ascii="Times New Roman" w:hAnsi="Times New Roman" w:cs="Times New Roman"/>
          <w:sz w:val="24"/>
          <w:szCs w:val="24"/>
        </w:rPr>
        <w:t xml:space="preserve"> Устава </w:t>
      </w:r>
      <w:r w:rsidR="0085788B" w:rsidRPr="00FB6BB7">
        <w:rPr>
          <w:rFonts w:ascii="Times New Roman" w:hAnsi="Times New Roman" w:cs="Times New Roman"/>
          <w:sz w:val="24"/>
          <w:szCs w:val="24"/>
        </w:rPr>
        <w:t>сельского поселения «Черемховское»</w:t>
      </w:r>
      <w:r w:rsidRPr="00FB6BB7">
        <w:rPr>
          <w:rFonts w:ascii="Times New Roman" w:hAnsi="Times New Roman" w:cs="Times New Roman"/>
          <w:sz w:val="24"/>
          <w:szCs w:val="24"/>
        </w:rPr>
        <w:t xml:space="preserve"> </w:t>
      </w:r>
      <w:r w:rsidR="0085788B" w:rsidRPr="00FB6BB7">
        <w:rPr>
          <w:rFonts w:ascii="Times New Roman" w:hAnsi="Times New Roman" w:cs="Times New Roman"/>
          <w:sz w:val="24"/>
          <w:szCs w:val="24"/>
        </w:rPr>
        <w:t>Совет</w:t>
      </w:r>
      <w:r w:rsidRPr="00FB6BB7">
        <w:rPr>
          <w:rFonts w:ascii="Times New Roman" w:hAnsi="Times New Roman" w:cs="Times New Roman"/>
          <w:sz w:val="24"/>
          <w:szCs w:val="24"/>
        </w:rPr>
        <w:t xml:space="preserve"> </w:t>
      </w:r>
      <w:r w:rsidR="0085788B" w:rsidRPr="00FB6BB7">
        <w:rPr>
          <w:rFonts w:ascii="Times New Roman" w:hAnsi="Times New Roman" w:cs="Times New Roman"/>
          <w:sz w:val="24"/>
          <w:szCs w:val="24"/>
        </w:rPr>
        <w:t>сельского поселения</w:t>
      </w:r>
      <w:r w:rsidR="002E51BA">
        <w:rPr>
          <w:rFonts w:ascii="Times New Roman" w:hAnsi="Times New Roman" w:cs="Times New Roman"/>
          <w:sz w:val="24"/>
          <w:szCs w:val="24"/>
        </w:rPr>
        <w:t xml:space="preserve"> решил</w:t>
      </w:r>
      <w:r w:rsidRPr="00FB6BB7">
        <w:rPr>
          <w:rFonts w:ascii="Times New Roman" w:hAnsi="Times New Roman" w:cs="Times New Roman"/>
          <w:sz w:val="24"/>
          <w:szCs w:val="24"/>
        </w:rPr>
        <w:t>:</w:t>
      </w:r>
      <w:proofErr w:type="gramEnd"/>
    </w:p>
    <w:p w:rsidR="00FE0C36" w:rsidRPr="00FB6BB7" w:rsidRDefault="00FE0C36">
      <w:pPr>
        <w:pStyle w:val="ConsPlusNormal"/>
        <w:jc w:val="both"/>
        <w:rPr>
          <w:rFonts w:ascii="Times New Roman" w:hAnsi="Times New Roman" w:cs="Times New Roman"/>
          <w:sz w:val="24"/>
          <w:szCs w:val="24"/>
        </w:rPr>
      </w:pPr>
    </w:p>
    <w:p w:rsidR="00FE0C36" w:rsidRPr="00FB6BB7" w:rsidRDefault="00FE0C36">
      <w:pPr>
        <w:pStyle w:val="ConsPlusNormal"/>
        <w:ind w:firstLine="540"/>
        <w:jc w:val="both"/>
        <w:rPr>
          <w:rFonts w:ascii="Times New Roman" w:hAnsi="Times New Roman" w:cs="Times New Roman"/>
          <w:sz w:val="24"/>
          <w:szCs w:val="24"/>
        </w:rPr>
      </w:pPr>
      <w:r w:rsidRPr="00FB6BB7">
        <w:rPr>
          <w:rFonts w:ascii="Times New Roman" w:hAnsi="Times New Roman" w:cs="Times New Roman"/>
          <w:sz w:val="24"/>
          <w:szCs w:val="24"/>
        </w:rPr>
        <w:t xml:space="preserve">1. Принять </w:t>
      </w:r>
      <w:hyperlink w:anchor="P27" w:history="1">
        <w:r w:rsidRPr="00FB6BB7">
          <w:rPr>
            <w:rFonts w:ascii="Times New Roman" w:hAnsi="Times New Roman" w:cs="Times New Roman"/>
            <w:sz w:val="24"/>
            <w:szCs w:val="24"/>
          </w:rPr>
          <w:t>Положение</w:t>
        </w:r>
      </w:hyperlink>
      <w:r w:rsidRPr="00FB6BB7">
        <w:rPr>
          <w:rFonts w:ascii="Times New Roman" w:hAnsi="Times New Roman" w:cs="Times New Roman"/>
          <w:sz w:val="24"/>
          <w:szCs w:val="24"/>
        </w:rPr>
        <w:t xml:space="preserve"> о муниципальном контроле в сфере благоустройства на территории </w:t>
      </w:r>
      <w:r w:rsidR="0085788B" w:rsidRPr="00FB6BB7">
        <w:rPr>
          <w:rFonts w:ascii="Times New Roman" w:hAnsi="Times New Roman" w:cs="Times New Roman"/>
          <w:sz w:val="24"/>
          <w:szCs w:val="24"/>
        </w:rPr>
        <w:t>сельского поселения «Черемховское»</w:t>
      </w:r>
      <w:r w:rsidRPr="00FB6BB7">
        <w:rPr>
          <w:rFonts w:ascii="Times New Roman" w:hAnsi="Times New Roman" w:cs="Times New Roman"/>
          <w:sz w:val="24"/>
          <w:szCs w:val="24"/>
        </w:rPr>
        <w:t xml:space="preserve"> согласно приложению.</w:t>
      </w:r>
    </w:p>
    <w:p w:rsidR="00FE0C36" w:rsidRPr="00FB6BB7" w:rsidRDefault="00FE0C36">
      <w:pPr>
        <w:pStyle w:val="ConsPlusNormal"/>
        <w:spacing w:before="220"/>
        <w:ind w:firstLine="540"/>
        <w:jc w:val="both"/>
        <w:rPr>
          <w:rFonts w:ascii="Times New Roman" w:hAnsi="Times New Roman" w:cs="Times New Roman"/>
          <w:sz w:val="24"/>
          <w:szCs w:val="24"/>
        </w:rPr>
      </w:pPr>
      <w:r w:rsidRPr="00FB6BB7">
        <w:rPr>
          <w:rFonts w:ascii="Times New Roman" w:hAnsi="Times New Roman" w:cs="Times New Roman"/>
          <w:sz w:val="24"/>
          <w:szCs w:val="24"/>
        </w:rPr>
        <w:t xml:space="preserve">2. </w:t>
      </w:r>
      <w:r w:rsidR="0085788B" w:rsidRPr="00FB6BB7">
        <w:rPr>
          <w:rFonts w:ascii="Times New Roman" w:hAnsi="Times New Roman" w:cs="Times New Roman"/>
          <w:sz w:val="24"/>
          <w:szCs w:val="24"/>
        </w:rPr>
        <w:t xml:space="preserve">Признать утратившим силу Решение </w:t>
      </w:r>
      <w:r w:rsidR="0085788B" w:rsidRPr="00FB6BB7">
        <w:rPr>
          <w:rFonts w:ascii="Times New Roman" w:hAnsi="Times New Roman" w:cs="Times New Roman"/>
          <w:bCs/>
          <w:sz w:val="24"/>
          <w:szCs w:val="24"/>
        </w:rPr>
        <w:t>Совет сельского поселения «Черемховское» от 22.11.2021 г. № 36 «</w:t>
      </w:r>
      <w:r w:rsidR="0085788B" w:rsidRPr="00FB6BB7">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w:t>
      </w:r>
      <w:r w:rsidR="0085788B" w:rsidRPr="00FB6BB7">
        <w:rPr>
          <w:rFonts w:ascii="Times New Roman" w:hAnsi="Times New Roman" w:cs="Times New Roman"/>
          <w:bCs/>
          <w:sz w:val="24"/>
          <w:szCs w:val="24"/>
        </w:rPr>
        <w:t>сельского поселения «Черемховское» муниципального района «Красночикойский район»»</w:t>
      </w:r>
      <w:r w:rsidRPr="00FB6BB7">
        <w:rPr>
          <w:rFonts w:ascii="Times New Roman" w:hAnsi="Times New Roman" w:cs="Times New Roman"/>
          <w:sz w:val="24"/>
          <w:szCs w:val="24"/>
        </w:rPr>
        <w:t>.</w:t>
      </w:r>
    </w:p>
    <w:p w:rsidR="0085788B" w:rsidRPr="00FB6BB7" w:rsidRDefault="00FE0C36" w:rsidP="0085788B">
      <w:pPr>
        <w:pStyle w:val="a3"/>
        <w:spacing w:before="0" w:beforeAutospacing="0" w:after="0" w:afterAutospacing="0"/>
        <w:ind w:right="-2" w:firstLine="708"/>
        <w:jc w:val="both"/>
      </w:pPr>
      <w:r w:rsidRPr="00FB6BB7">
        <w:t xml:space="preserve">3. </w:t>
      </w:r>
      <w:r w:rsidR="0085788B" w:rsidRPr="00FB6BB7">
        <w:t>Настоящее решение вступает в силу на следующий день после дня его официального опубликования (обнародования)</w:t>
      </w:r>
      <w:r w:rsidR="0085788B" w:rsidRPr="00FB6BB7">
        <w:rPr>
          <w:i/>
        </w:rPr>
        <w:t>.</w:t>
      </w:r>
    </w:p>
    <w:p w:rsidR="0085788B" w:rsidRPr="00FB6BB7" w:rsidRDefault="0085788B" w:rsidP="0085788B">
      <w:pPr>
        <w:autoSpaceDE w:val="0"/>
        <w:autoSpaceDN w:val="0"/>
        <w:adjustRightInd w:val="0"/>
        <w:ind w:firstLine="709"/>
        <w:jc w:val="both"/>
        <w:rPr>
          <w:lang w:eastAsia="en-US"/>
        </w:rPr>
      </w:pPr>
      <w:r w:rsidRPr="00FB6BB7">
        <w:t xml:space="preserve">4. Настоящее решение опубликовать (обнародовать) на информационном стенде и на официальном сайте администрации сельского поселения «Черемховское» </w:t>
      </w:r>
      <w:hyperlink r:id="rId8" w:tgtFrame="_blank" w:history="1">
        <w:r w:rsidRPr="00FB6BB7">
          <w:rPr>
            <w:rStyle w:val="a4"/>
            <w:color w:val="auto"/>
            <w:shd w:val="clear" w:color="auto" w:fill="FFFFFF"/>
          </w:rPr>
          <w:t>http://черемховское.рф/</w:t>
        </w:r>
      </w:hyperlink>
      <w:r w:rsidRPr="00FB6BB7">
        <w:t>.</w:t>
      </w:r>
      <w:r w:rsidRPr="00FB6BB7">
        <w:rPr>
          <w:lang w:eastAsia="en-US"/>
        </w:rPr>
        <w:t xml:space="preserve"> </w:t>
      </w:r>
    </w:p>
    <w:p w:rsidR="0085788B" w:rsidRPr="0085788B" w:rsidRDefault="0085788B" w:rsidP="0085788B">
      <w:pPr>
        <w:ind w:firstLine="709"/>
        <w:jc w:val="both"/>
        <w:rPr>
          <w:lang w:eastAsia="en-US"/>
        </w:rPr>
      </w:pPr>
    </w:p>
    <w:p w:rsidR="0085788B" w:rsidRPr="0085788B" w:rsidRDefault="0085788B" w:rsidP="0085788B">
      <w:pPr>
        <w:jc w:val="both"/>
        <w:rPr>
          <w:lang w:eastAsia="en-US"/>
        </w:rPr>
      </w:pPr>
    </w:p>
    <w:p w:rsidR="0085788B" w:rsidRPr="0085788B" w:rsidRDefault="0085788B" w:rsidP="0085788B">
      <w:pPr>
        <w:jc w:val="both"/>
        <w:rPr>
          <w:lang w:eastAsia="en-US"/>
        </w:rPr>
      </w:pPr>
    </w:p>
    <w:p w:rsidR="0085788B" w:rsidRPr="0085788B" w:rsidRDefault="0085788B" w:rsidP="0085788B">
      <w:pPr>
        <w:jc w:val="both"/>
        <w:rPr>
          <w:lang w:eastAsia="en-US"/>
        </w:rPr>
      </w:pPr>
      <w:r w:rsidRPr="0085788B">
        <w:rPr>
          <w:lang w:eastAsia="en-US"/>
        </w:rPr>
        <w:t>Глава сельского поселения</w:t>
      </w:r>
    </w:p>
    <w:p w:rsidR="00FE0C36" w:rsidRPr="0085788B" w:rsidRDefault="0085788B" w:rsidP="0085788B">
      <w:pPr>
        <w:pStyle w:val="ConsPlusNormal"/>
        <w:jc w:val="both"/>
        <w:rPr>
          <w:rFonts w:ascii="Times New Roman" w:hAnsi="Times New Roman" w:cs="Times New Roman"/>
          <w:sz w:val="24"/>
          <w:szCs w:val="24"/>
        </w:rPr>
      </w:pPr>
      <w:r w:rsidRPr="0085788B">
        <w:rPr>
          <w:rFonts w:ascii="Times New Roman" w:hAnsi="Times New Roman" w:cs="Times New Roman"/>
          <w:sz w:val="24"/>
          <w:szCs w:val="24"/>
          <w:lang w:eastAsia="en-US"/>
        </w:rPr>
        <w:t>«Черемховское»                                                                                   В.С. Ковнер</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jc w:val="both"/>
        <w:rPr>
          <w:rFonts w:ascii="Times New Roman" w:hAnsi="Times New Roman" w:cs="Times New Roman"/>
          <w:sz w:val="24"/>
          <w:szCs w:val="24"/>
        </w:rPr>
      </w:pPr>
    </w:p>
    <w:p w:rsidR="00FE0C36" w:rsidRDefault="00FE0C36">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Default="0085788B">
      <w:pPr>
        <w:pStyle w:val="ConsPlusNormal"/>
        <w:jc w:val="both"/>
        <w:rPr>
          <w:rFonts w:ascii="Times New Roman" w:hAnsi="Times New Roman" w:cs="Times New Roman"/>
          <w:sz w:val="24"/>
          <w:szCs w:val="24"/>
        </w:rPr>
      </w:pPr>
    </w:p>
    <w:p w:rsidR="0085788B" w:rsidRPr="0085788B" w:rsidRDefault="0085788B">
      <w:pPr>
        <w:pStyle w:val="ConsPlusNormal"/>
        <w:jc w:val="both"/>
        <w:rPr>
          <w:rFonts w:ascii="Times New Roman" w:hAnsi="Times New Roman" w:cs="Times New Roman"/>
          <w:sz w:val="24"/>
          <w:szCs w:val="24"/>
        </w:rPr>
      </w:pPr>
    </w:p>
    <w:p w:rsidR="00FE0C36" w:rsidRPr="0085788B" w:rsidRDefault="00FE0C36">
      <w:pPr>
        <w:pStyle w:val="ConsPlusNormal"/>
        <w:jc w:val="right"/>
        <w:outlineLvl w:val="0"/>
        <w:rPr>
          <w:rFonts w:ascii="Times New Roman" w:hAnsi="Times New Roman" w:cs="Times New Roman"/>
          <w:sz w:val="24"/>
          <w:szCs w:val="24"/>
        </w:rPr>
      </w:pPr>
      <w:r w:rsidRPr="0085788B">
        <w:rPr>
          <w:rFonts w:ascii="Times New Roman" w:hAnsi="Times New Roman" w:cs="Times New Roman"/>
          <w:sz w:val="24"/>
          <w:szCs w:val="24"/>
        </w:rPr>
        <w:lastRenderedPageBreak/>
        <w:t>Приложение</w:t>
      </w:r>
    </w:p>
    <w:p w:rsidR="00FE0C36" w:rsidRPr="0085788B" w:rsidRDefault="0085788B">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Совета</w:t>
      </w:r>
      <w:r w:rsidR="00FE0C36" w:rsidRPr="0085788B">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FE0C36" w:rsidRPr="0085788B" w:rsidRDefault="0085788B">
      <w:pPr>
        <w:pStyle w:val="ConsPlusNormal"/>
        <w:jc w:val="right"/>
        <w:rPr>
          <w:rFonts w:ascii="Times New Roman" w:hAnsi="Times New Roman" w:cs="Times New Roman"/>
          <w:sz w:val="24"/>
          <w:szCs w:val="24"/>
        </w:rPr>
      </w:pPr>
      <w:r>
        <w:rPr>
          <w:rFonts w:ascii="Times New Roman" w:hAnsi="Times New Roman" w:cs="Times New Roman"/>
          <w:sz w:val="24"/>
          <w:szCs w:val="24"/>
        </w:rPr>
        <w:t>«Черемховское»</w:t>
      </w:r>
    </w:p>
    <w:p w:rsidR="00FE0C36" w:rsidRPr="0085788B" w:rsidRDefault="0085788B">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 20___ г. N ___</w:t>
      </w:r>
    </w:p>
    <w:p w:rsidR="00FE0C36" w:rsidRPr="0085788B" w:rsidRDefault="00FE0C36">
      <w:pPr>
        <w:pStyle w:val="ConsPlusNormal"/>
        <w:jc w:val="both"/>
        <w:rPr>
          <w:rFonts w:ascii="Times New Roman" w:hAnsi="Times New Roman" w:cs="Times New Roman"/>
          <w:sz w:val="24"/>
          <w:szCs w:val="24"/>
        </w:rPr>
      </w:pPr>
    </w:p>
    <w:p w:rsidR="00FB6BB7" w:rsidRDefault="00FB6BB7">
      <w:pPr>
        <w:pStyle w:val="ConsPlusTitle"/>
        <w:jc w:val="center"/>
        <w:rPr>
          <w:rFonts w:ascii="Times New Roman" w:hAnsi="Times New Roman" w:cs="Times New Roman"/>
          <w:sz w:val="24"/>
          <w:szCs w:val="24"/>
        </w:rPr>
      </w:pPr>
      <w:bookmarkStart w:id="0" w:name="P27"/>
      <w:bookmarkEnd w:id="0"/>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ПОЛОЖЕНИЕ</w:t>
      </w: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О МУНИЦИПАЛЬНОМ КОНТРОЛЕ В СФЕРЕ БЛАГОУСТРОЙСТВА</w:t>
      </w: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 xml:space="preserve">НА ТЕРРИТОРИИ </w:t>
      </w:r>
      <w:r w:rsidR="0085788B">
        <w:rPr>
          <w:rFonts w:ascii="Times New Roman" w:hAnsi="Times New Roman" w:cs="Times New Roman"/>
          <w:sz w:val="24"/>
          <w:szCs w:val="24"/>
        </w:rPr>
        <w:t>СЕЛЬСКОГО ПОСЕЛЕНИЯ «ЧЕРЕМХОВСКОЕ»</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rsidP="00FB6BB7">
      <w:pPr>
        <w:pStyle w:val="ConsPlusTitle"/>
        <w:numPr>
          <w:ilvl w:val="0"/>
          <w:numId w:val="2"/>
        </w:numPr>
        <w:jc w:val="center"/>
        <w:outlineLvl w:val="1"/>
        <w:rPr>
          <w:rFonts w:ascii="Times New Roman" w:hAnsi="Times New Roman" w:cs="Times New Roman"/>
          <w:sz w:val="24"/>
          <w:szCs w:val="24"/>
        </w:rPr>
      </w:pPr>
      <w:r w:rsidRPr="0085788B">
        <w:rPr>
          <w:rFonts w:ascii="Times New Roman" w:hAnsi="Times New Roman" w:cs="Times New Roman"/>
          <w:sz w:val="24"/>
          <w:szCs w:val="24"/>
        </w:rPr>
        <w:t>ОБЩИЕ ПОЛОЖЕНИЯ</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контроль в сфере благоустройства).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контролируемые лица) </w:t>
      </w:r>
      <w:hyperlink r:id="rId9" w:history="1">
        <w:r w:rsidRPr="0085788B">
          <w:rPr>
            <w:rFonts w:ascii="Times New Roman" w:hAnsi="Times New Roman" w:cs="Times New Roman"/>
            <w:color w:val="0000FF"/>
            <w:sz w:val="24"/>
            <w:szCs w:val="24"/>
          </w:rPr>
          <w:t>Правил</w:t>
        </w:r>
      </w:hyperlink>
      <w:r w:rsidRPr="0085788B">
        <w:rPr>
          <w:rFonts w:ascii="Times New Roman" w:hAnsi="Times New Roman" w:cs="Times New Roman"/>
          <w:sz w:val="24"/>
          <w:szCs w:val="24"/>
        </w:rPr>
        <w:t xml:space="preserve"> благоустройства территории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обязательные требования).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1.3. Контроль в сфере благоустройства осуществляется администрацией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1.4. Должностным лиц</w:t>
      </w:r>
      <w:r w:rsidR="00BD44DC">
        <w:rPr>
          <w:rFonts w:ascii="Times New Roman" w:hAnsi="Times New Roman" w:cs="Times New Roman"/>
          <w:sz w:val="24"/>
          <w:szCs w:val="24"/>
        </w:rPr>
        <w:t>о</w:t>
      </w:r>
      <w:r w:rsidRPr="0085788B">
        <w:rPr>
          <w:rFonts w:ascii="Times New Roman" w:hAnsi="Times New Roman" w:cs="Times New Roman"/>
          <w:sz w:val="24"/>
          <w:szCs w:val="24"/>
        </w:rPr>
        <w:t xml:space="preserve">м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уполномоченным осуществлять контроль в сфере благоустройства, явля</w:t>
      </w:r>
      <w:r w:rsidR="00F42B8E">
        <w:rPr>
          <w:rFonts w:ascii="Times New Roman" w:hAnsi="Times New Roman" w:cs="Times New Roman"/>
          <w:sz w:val="24"/>
          <w:szCs w:val="24"/>
        </w:rPr>
        <w:t>е</w:t>
      </w:r>
      <w:r w:rsidRPr="0085788B">
        <w:rPr>
          <w:rFonts w:ascii="Times New Roman" w:hAnsi="Times New Roman" w:cs="Times New Roman"/>
          <w:sz w:val="24"/>
          <w:szCs w:val="24"/>
        </w:rPr>
        <w:t>тся ведущи</w:t>
      </w:r>
      <w:r w:rsidR="00F42B8E">
        <w:rPr>
          <w:rFonts w:ascii="Times New Roman" w:hAnsi="Times New Roman" w:cs="Times New Roman"/>
          <w:sz w:val="24"/>
          <w:szCs w:val="24"/>
        </w:rPr>
        <w:t>й</w:t>
      </w:r>
      <w:r w:rsidRPr="0085788B">
        <w:rPr>
          <w:rFonts w:ascii="Times New Roman" w:hAnsi="Times New Roman" w:cs="Times New Roman"/>
          <w:sz w:val="24"/>
          <w:szCs w:val="24"/>
        </w:rPr>
        <w:t xml:space="preserve"> специалист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должностн</w:t>
      </w:r>
      <w:r w:rsidR="00F42B8E">
        <w:rPr>
          <w:rFonts w:ascii="Times New Roman" w:hAnsi="Times New Roman" w:cs="Times New Roman"/>
          <w:sz w:val="24"/>
          <w:szCs w:val="24"/>
        </w:rPr>
        <w:t>о</w:t>
      </w:r>
      <w:r w:rsidRPr="0085788B">
        <w:rPr>
          <w:rFonts w:ascii="Times New Roman" w:hAnsi="Times New Roman" w:cs="Times New Roman"/>
          <w:sz w:val="24"/>
          <w:szCs w:val="24"/>
        </w:rPr>
        <w:t>е лиц</w:t>
      </w:r>
      <w:r w:rsidR="00F42B8E">
        <w:rPr>
          <w:rFonts w:ascii="Times New Roman" w:hAnsi="Times New Roman" w:cs="Times New Roman"/>
          <w:sz w:val="24"/>
          <w:szCs w:val="24"/>
        </w:rPr>
        <w:t>о</w:t>
      </w:r>
      <w:r w:rsidRPr="0085788B">
        <w:rPr>
          <w:rFonts w:ascii="Times New Roman" w:hAnsi="Times New Roman" w:cs="Times New Roman"/>
          <w:sz w:val="24"/>
          <w:szCs w:val="24"/>
        </w:rPr>
        <w:t>, уполномоченн</w:t>
      </w:r>
      <w:r w:rsidR="00F42B8E">
        <w:rPr>
          <w:rFonts w:ascii="Times New Roman" w:hAnsi="Times New Roman" w:cs="Times New Roman"/>
          <w:sz w:val="24"/>
          <w:szCs w:val="24"/>
        </w:rPr>
        <w:t>о</w:t>
      </w:r>
      <w:r w:rsidRPr="0085788B">
        <w:rPr>
          <w:rFonts w:ascii="Times New Roman" w:hAnsi="Times New Roman" w:cs="Times New Roman"/>
          <w:sz w:val="24"/>
          <w:szCs w:val="24"/>
        </w:rPr>
        <w:t>е осуществлять контроль).</w:t>
      </w:r>
    </w:p>
    <w:p w:rsidR="00FE0C36" w:rsidRPr="0085788B" w:rsidRDefault="00F42B8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уполномоченное осуществлять контроль</w:t>
      </w:r>
      <w:r w:rsidR="00FE0C36" w:rsidRPr="0085788B">
        <w:rPr>
          <w:rFonts w:ascii="Times New Roman" w:hAnsi="Times New Roman" w:cs="Times New Roman"/>
          <w:sz w:val="24"/>
          <w:szCs w:val="24"/>
        </w:rPr>
        <w:t>, при осуществлении контроля в сфере благоустройства име</w:t>
      </w:r>
      <w:r>
        <w:rPr>
          <w:rFonts w:ascii="Times New Roman" w:hAnsi="Times New Roman" w:cs="Times New Roman"/>
          <w:sz w:val="24"/>
          <w:szCs w:val="24"/>
        </w:rPr>
        <w:t>е</w:t>
      </w:r>
      <w:r w:rsidR="00FE0C36" w:rsidRPr="0085788B">
        <w:rPr>
          <w:rFonts w:ascii="Times New Roman" w:hAnsi="Times New Roman" w:cs="Times New Roman"/>
          <w:sz w:val="24"/>
          <w:szCs w:val="24"/>
        </w:rPr>
        <w:t>т права, обязанности и нес</w:t>
      </w:r>
      <w:r>
        <w:rPr>
          <w:rFonts w:ascii="Times New Roman" w:hAnsi="Times New Roman" w:cs="Times New Roman"/>
          <w:sz w:val="24"/>
          <w:szCs w:val="24"/>
        </w:rPr>
        <w:t>е</w:t>
      </w:r>
      <w:r w:rsidR="00FE0C36" w:rsidRPr="0085788B">
        <w:rPr>
          <w:rFonts w:ascii="Times New Roman" w:hAnsi="Times New Roman" w:cs="Times New Roman"/>
          <w:sz w:val="24"/>
          <w:szCs w:val="24"/>
        </w:rPr>
        <w:t xml:space="preserve">т ответственность в соответствии с Федеральным </w:t>
      </w:r>
      <w:hyperlink r:id="rId10" w:history="1">
        <w:r w:rsidR="00FE0C36" w:rsidRPr="0085788B">
          <w:rPr>
            <w:rFonts w:ascii="Times New Roman" w:hAnsi="Times New Roman" w:cs="Times New Roman"/>
            <w:color w:val="0000FF"/>
            <w:sz w:val="24"/>
            <w:szCs w:val="24"/>
          </w:rPr>
          <w:t>законом</w:t>
        </w:r>
      </w:hyperlink>
      <w:r w:rsidR="00FE0C36" w:rsidRPr="0085788B">
        <w:rPr>
          <w:rFonts w:ascii="Times New Roman" w:hAnsi="Times New Roman" w:cs="Times New Roman"/>
          <w:sz w:val="24"/>
          <w:szCs w:val="24"/>
        </w:rPr>
        <w:t xml:space="preserve"> от 31 июля 2020 года N 248-ФЗ </w:t>
      </w:r>
      <w:r w:rsidR="0085788B">
        <w:rPr>
          <w:rFonts w:ascii="Times New Roman" w:hAnsi="Times New Roman" w:cs="Times New Roman"/>
          <w:sz w:val="24"/>
          <w:szCs w:val="24"/>
        </w:rPr>
        <w:t>«</w:t>
      </w:r>
      <w:r w:rsidR="00FE0C36" w:rsidRPr="0085788B">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5788B">
        <w:rPr>
          <w:rFonts w:ascii="Times New Roman" w:hAnsi="Times New Roman" w:cs="Times New Roman"/>
          <w:sz w:val="24"/>
          <w:szCs w:val="24"/>
        </w:rPr>
        <w:t>»</w:t>
      </w:r>
      <w:r w:rsidR="00FE0C36"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00FE0C36" w:rsidRPr="0085788B">
        <w:rPr>
          <w:rFonts w:ascii="Times New Roman" w:hAnsi="Times New Roman" w:cs="Times New Roman"/>
          <w:sz w:val="24"/>
          <w:szCs w:val="24"/>
        </w:rPr>
        <w:t xml:space="preserve"> Федеральный закон N 248-ФЗ) и иными федеральными законами.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hyperlink r:id="rId11" w:history="1">
        <w:r w:rsidRPr="0085788B">
          <w:rPr>
            <w:rFonts w:ascii="Times New Roman" w:hAnsi="Times New Roman" w:cs="Times New Roman"/>
            <w:color w:val="0000FF"/>
            <w:sz w:val="24"/>
            <w:szCs w:val="24"/>
          </w:rPr>
          <w:t>закона</w:t>
        </w:r>
      </w:hyperlink>
      <w:r w:rsidRPr="0085788B">
        <w:rPr>
          <w:rFonts w:ascii="Times New Roman" w:hAnsi="Times New Roman" w:cs="Times New Roman"/>
          <w:sz w:val="24"/>
          <w:szCs w:val="24"/>
        </w:rPr>
        <w:t xml:space="preserve"> N 248-ФЗ, Федерального </w:t>
      </w:r>
      <w:hyperlink r:id="rId12" w:history="1">
        <w:r w:rsidRPr="0085788B">
          <w:rPr>
            <w:rFonts w:ascii="Times New Roman" w:hAnsi="Times New Roman" w:cs="Times New Roman"/>
            <w:color w:val="0000FF"/>
            <w:sz w:val="24"/>
            <w:szCs w:val="24"/>
          </w:rPr>
          <w:t>закона</w:t>
        </w:r>
      </w:hyperlink>
      <w:r w:rsidRPr="0085788B">
        <w:rPr>
          <w:rFonts w:ascii="Times New Roman" w:hAnsi="Times New Roman" w:cs="Times New Roman"/>
          <w:sz w:val="24"/>
          <w:szCs w:val="24"/>
        </w:rPr>
        <w:t xml:space="preserve"> от 6 октября 2003 года N 131-ФЗ </w:t>
      </w:r>
      <w:r w:rsidR="0085788B">
        <w:rPr>
          <w:rFonts w:ascii="Times New Roman" w:hAnsi="Times New Roman" w:cs="Times New Roman"/>
          <w:sz w:val="24"/>
          <w:szCs w:val="24"/>
        </w:rPr>
        <w:t>«</w:t>
      </w:r>
      <w:r w:rsidRPr="0085788B">
        <w:rPr>
          <w:rFonts w:ascii="Times New Roman" w:hAnsi="Times New Roman" w:cs="Times New Roman"/>
          <w:sz w:val="24"/>
          <w:szCs w:val="24"/>
        </w:rPr>
        <w:t>Об общих принципах организации местного самоуправления в Российской Федерации</w:t>
      </w:r>
      <w:r w:rsidR="0085788B">
        <w:rPr>
          <w:rFonts w:ascii="Times New Roman" w:hAnsi="Times New Roman" w:cs="Times New Roman"/>
          <w:sz w:val="24"/>
          <w:szCs w:val="24"/>
        </w:rPr>
        <w:t>»</w:t>
      </w:r>
      <w:r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1.6.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осуществляет контроль за соблюдением </w:t>
      </w:r>
      <w:hyperlink r:id="rId13" w:history="1">
        <w:r w:rsidRPr="0085788B">
          <w:rPr>
            <w:rFonts w:ascii="Times New Roman" w:hAnsi="Times New Roman" w:cs="Times New Roman"/>
            <w:color w:val="0000FF"/>
            <w:sz w:val="24"/>
            <w:szCs w:val="24"/>
          </w:rPr>
          <w:t>Правил</w:t>
        </w:r>
      </w:hyperlink>
      <w:r w:rsidRPr="0085788B">
        <w:rPr>
          <w:rFonts w:ascii="Times New Roman" w:hAnsi="Times New Roman" w:cs="Times New Roman"/>
          <w:sz w:val="24"/>
          <w:szCs w:val="24"/>
        </w:rPr>
        <w:t xml:space="preserve"> благоустройства, включающих:</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 обязательные требования по содержанию прилегающих территорий;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обязательные требования по содержанию элементов и объектов благоустройства, в том числе требования: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lastRenderedPageBreak/>
        <w:t xml:space="preserve">- по осуществлению земляных работ в соответствии с </w:t>
      </w:r>
      <w:hyperlink r:id="rId14" w:history="1">
        <w:r w:rsidRPr="0085788B">
          <w:rPr>
            <w:rFonts w:ascii="Times New Roman" w:hAnsi="Times New Roman" w:cs="Times New Roman"/>
            <w:color w:val="0000FF"/>
            <w:sz w:val="24"/>
            <w:szCs w:val="24"/>
          </w:rPr>
          <w:t>Правилами</w:t>
        </w:r>
      </w:hyperlink>
      <w:r w:rsidRPr="0085788B">
        <w:rPr>
          <w:rFonts w:ascii="Times New Roman" w:hAnsi="Times New Roman" w:cs="Times New Roman"/>
          <w:sz w:val="24"/>
          <w:szCs w:val="24"/>
        </w:rPr>
        <w:t xml:space="preserve"> благоустройства;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 о недопустимости размещения транспортных средств на газоне или иной озелененной территории, размещение транспортных средств на которой ограничено </w:t>
      </w:r>
      <w:hyperlink r:id="rId15" w:history="1">
        <w:r w:rsidRPr="0085788B">
          <w:rPr>
            <w:rFonts w:ascii="Times New Roman" w:hAnsi="Times New Roman" w:cs="Times New Roman"/>
            <w:color w:val="0000FF"/>
            <w:sz w:val="24"/>
            <w:szCs w:val="24"/>
          </w:rPr>
          <w:t>Правилами</w:t>
        </w:r>
      </w:hyperlink>
      <w:r w:rsidRPr="0085788B">
        <w:rPr>
          <w:rFonts w:ascii="Times New Roman" w:hAnsi="Times New Roman" w:cs="Times New Roman"/>
          <w:sz w:val="24"/>
          <w:szCs w:val="24"/>
        </w:rPr>
        <w:t xml:space="preserve"> благоустройства;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 обязательные требования по уборке территории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в зимний период, включая контроль проведения мероприятий по очистке от снега, наледи и сосулек кровель зданий, сооружений;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4) обязательные требования по уборке территории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в летний период;</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6) обязательные требования к содержанию строительных площадок.</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1.7. При осуществлении контроля в сфере благоустройства система оценки и управления рисками не применяется.</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rsidP="00FB6BB7">
      <w:pPr>
        <w:pStyle w:val="ConsPlusTitle"/>
        <w:jc w:val="center"/>
        <w:outlineLvl w:val="1"/>
        <w:rPr>
          <w:rFonts w:ascii="Times New Roman" w:hAnsi="Times New Roman" w:cs="Times New Roman"/>
          <w:sz w:val="24"/>
          <w:szCs w:val="24"/>
        </w:rPr>
      </w:pPr>
      <w:r w:rsidRPr="0085788B">
        <w:rPr>
          <w:rFonts w:ascii="Times New Roman" w:hAnsi="Times New Roman" w:cs="Times New Roman"/>
          <w:sz w:val="24"/>
          <w:szCs w:val="24"/>
        </w:rPr>
        <w:t>II. ПРОФИЛАКТИКА РИСКОВ ПРИЧИНЕНИЯ ВРЕДА (УЩЕРБА) ОХРАНЯЕМЫМ</w:t>
      </w:r>
      <w:r w:rsidR="00FB6BB7">
        <w:rPr>
          <w:rFonts w:ascii="Times New Roman" w:hAnsi="Times New Roman" w:cs="Times New Roman"/>
          <w:sz w:val="24"/>
          <w:szCs w:val="24"/>
        </w:rPr>
        <w:t xml:space="preserve"> </w:t>
      </w:r>
      <w:r w:rsidRPr="0085788B">
        <w:rPr>
          <w:rFonts w:ascii="Times New Roman" w:hAnsi="Times New Roman" w:cs="Times New Roman"/>
          <w:sz w:val="24"/>
          <w:szCs w:val="24"/>
        </w:rPr>
        <w:t>ЗАКОНОМ ЦЕННОСТЯМ</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2.1.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осуществляет контроль в сфере благоустройства, в том числе посредством проведения профилактических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2.2. Профилактические мероприятия осуществляются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w:t>
      </w:r>
      <w:proofErr w:type="gramStart"/>
      <w:r w:rsidRPr="0085788B">
        <w:rPr>
          <w:rFonts w:ascii="Times New Roman" w:hAnsi="Times New Roman" w:cs="Times New Roman"/>
          <w:sz w:val="24"/>
          <w:szCs w:val="24"/>
        </w:rPr>
        <w:t>приоритетным</w:t>
      </w:r>
      <w:proofErr w:type="gramEnd"/>
      <w:r w:rsidRPr="0085788B">
        <w:rPr>
          <w:rFonts w:ascii="Times New Roman" w:hAnsi="Times New Roman" w:cs="Times New Roman"/>
          <w:sz w:val="24"/>
          <w:szCs w:val="24"/>
        </w:rPr>
        <w:t xml:space="preserve"> по отношению к проведению контрольных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w:t>
      </w:r>
      <w:r w:rsidRPr="0085788B">
        <w:rPr>
          <w:rFonts w:ascii="Times New Roman" w:hAnsi="Times New Roman" w:cs="Times New Roman"/>
          <w:sz w:val="24"/>
          <w:szCs w:val="24"/>
        </w:rPr>
        <w:lastRenderedPageBreak/>
        <w:t xml:space="preserve">об этом </w:t>
      </w:r>
      <w:r w:rsidR="00F42B8E">
        <w:rPr>
          <w:rFonts w:ascii="Times New Roman" w:hAnsi="Times New Roman" w:cs="Times New Roman"/>
          <w:sz w:val="24"/>
          <w:szCs w:val="24"/>
        </w:rPr>
        <w:t>главе</w:t>
      </w:r>
      <w:r w:rsidRPr="0085788B">
        <w:rPr>
          <w:rFonts w:ascii="Times New Roman" w:hAnsi="Times New Roman" w:cs="Times New Roman"/>
          <w:sz w:val="24"/>
          <w:szCs w:val="24"/>
        </w:rPr>
        <w:t xml:space="preserve">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для принятия решения о проведении контрольных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2.5. При осуществлении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контроля в сфере благоустройства могут проводиться следующие виды профилактических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 информирование;</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обобщение правоприменительной практики;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 объявление предостережений;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4) консультирование;</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5) профилактический визит.</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2.6. </w:t>
      </w:r>
      <w:proofErr w:type="gramStart"/>
      <w:r w:rsidRPr="0085788B">
        <w:rPr>
          <w:rFonts w:ascii="Times New Roman" w:hAnsi="Times New Roman" w:cs="Times New Roman"/>
          <w:sz w:val="24"/>
          <w:szCs w:val="24"/>
        </w:rPr>
        <w:t xml:space="preserve">Информирование осуществляется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по вопросам соблюдения обязательных требований посредством размещения соответствующих сведений на официальном сайте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информационно-телекоммуникационной сети </w:t>
      </w:r>
      <w:r w:rsidR="0085788B">
        <w:rPr>
          <w:rFonts w:ascii="Times New Roman" w:hAnsi="Times New Roman" w:cs="Times New Roman"/>
          <w:sz w:val="24"/>
          <w:szCs w:val="24"/>
        </w:rPr>
        <w:t>«</w:t>
      </w:r>
      <w:r w:rsidRPr="0085788B">
        <w:rPr>
          <w:rFonts w:ascii="Times New Roman" w:hAnsi="Times New Roman" w:cs="Times New Roman"/>
          <w:sz w:val="24"/>
          <w:szCs w:val="24"/>
        </w:rPr>
        <w:t>Интернет</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официальный сайт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в средствах массовой информации, через личные кабинеты контролируемых лиц</w:t>
      </w:r>
      <w:proofErr w:type="gramEnd"/>
      <w:r w:rsidRPr="0085788B">
        <w:rPr>
          <w:rFonts w:ascii="Times New Roman" w:hAnsi="Times New Roman" w:cs="Times New Roman"/>
          <w:sz w:val="24"/>
          <w:szCs w:val="24"/>
        </w:rPr>
        <w:t xml:space="preserve"> в государственных информационных системах (при их наличии) и в иных формах.</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w:t>
      </w:r>
      <w:proofErr w:type="gramStart"/>
      <w:r w:rsidRPr="0085788B">
        <w:rPr>
          <w:rFonts w:ascii="Times New Roman" w:hAnsi="Times New Roman" w:cs="Times New Roman"/>
          <w:sz w:val="24"/>
          <w:szCs w:val="24"/>
        </w:rPr>
        <w:t>обязана</w:t>
      </w:r>
      <w:proofErr w:type="gramEnd"/>
      <w:r w:rsidRPr="0085788B">
        <w:rPr>
          <w:rFonts w:ascii="Times New Roman" w:hAnsi="Times New Roman" w:cs="Times New Roman"/>
          <w:sz w:val="24"/>
          <w:szCs w:val="24"/>
        </w:rPr>
        <w:t xml:space="preserve"> размещать и поддерживать в актуальном состоянии на официальном сайте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специальном разделе, посвященном контрольной деятельности, сведения, предусмотренные </w:t>
      </w:r>
      <w:hyperlink r:id="rId16" w:history="1">
        <w:r w:rsidRPr="0085788B">
          <w:rPr>
            <w:rFonts w:ascii="Times New Roman" w:hAnsi="Times New Roman" w:cs="Times New Roman"/>
            <w:color w:val="0000FF"/>
            <w:sz w:val="24"/>
            <w:szCs w:val="24"/>
          </w:rPr>
          <w:t>частью 3 статьи 46</w:t>
        </w:r>
      </w:hyperlink>
      <w:r w:rsidRPr="0085788B">
        <w:rPr>
          <w:rFonts w:ascii="Times New Roman" w:hAnsi="Times New Roman" w:cs="Times New Roman"/>
          <w:sz w:val="24"/>
          <w:szCs w:val="24"/>
        </w:rPr>
        <w:t xml:space="preserve"> Федерального закона N 248-ФЗ.</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также вправе информировать население </w:t>
      </w:r>
      <w:r w:rsidR="0085788B">
        <w:rPr>
          <w:rFonts w:ascii="Times New Roman" w:hAnsi="Times New Roman" w:cs="Times New Roman"/>
          <w:sz w:val="24"/>
          <w:szCs w:val="24"/>
        </w:rPr>
        <w:t>сельского поселения «Черемховское»</w:t>
      </w:r>
      <w:r w:rsidRPr="0085788B">
        <w:rPr>
          <w:rFonts w:ascii="Times New Roman" w:hAnsi="Times New Roman" w:cs="Times New Roman"/>
          <w:sz w:val="24"/>
          <w:szCs w:val="24"/>
        </w:rPr>
        <w:t xml:space="preserve"> на собраниях и конференциях граждан об обязательных требованиях, предъявляемых к объектам контроля.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2.7. Обобщение правоприменительной практики осуществляется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посредством сбора и анализа данных о проведенных контрольных мероприятиях и их результатах.</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По итогам обобщения правоприменительной практики должностным лиц</w:t>
      </w:r>
      <w:r w:rsidR="00B83CD8">
        <w:rPr>
          <w:rFonts w:ascii="Times New Roman" w:hAnsi="Times New Roman" w:cs="Times New Roman"/>
          <w:sz w:val="24"/>
          <w:szCs w:val="24"/>
        </w:rPr>
        <w:t>о</w:t>
      </w:r>
      <w:r w:rsidRPr="0085788B">
        <w:rPr>
          <w:rFonts w:ascii="Times New Roman" w:hAnsi="Times New Roman" w:cs="Times New Roman"/>
          <w:sz w:val="24"/>
          <w:szCs w:val="24"/>
        </w:rPr>
        <w:t xml:space="preserve">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подписываемым руководителем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Указанный доклад размещается в срок до 1 июля года, следующего за отчетным годом, на официальном сайте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специальном разделе, посвященном контрольной деятельности.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обеспечивает публичное обсуждение проекта доклада о правоприменительной практике.</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2.8. </w:t>
      </w:r>
      <w:proofErr w:type="gramStart"/>
      <w:r w:rsidRPr="0085788B">
        <w:rPr>
          <w:rFonts w:ascii="Times New Roman" w:hAnsi="Times New Roman" w:cs="Times New Roman"/>
          <w:sz w:val="24"/>
          <w:szCs w:val="24"/>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r w:rsidRPr="0085788B">
        <w:rPr>
          <w:rFonts w:ascii="Times New Roman" w:hAnsi="Times New Roman" w:cs="Times New Roman"/>
          <w:sz w:val="24"/>
          <w:szCs w:val="24"/>
        </w:rPr>
        <w:lastRenderedPageBreak/>
        <w:t>законом ценностям либо создало угрозу причинения вреда</w:t>
      </w:r>
      <w:proofErr w:type="gramEnd"/>
      <w:r w:rsidRPr="0085788B">
        <w:rPr>
          <w:rFonts w:ascii="Times New Roman" w:hAnsi="Times New Roman" w:cs="Times New Roman"/>
          <w:sz w:val="24"/>
          <w:szCs w:val="24"/>
        </w:rPr>
        <w:t xml:space="preserve"> (ущерба) охраняемым законом ценностям. Предостережения объявляются (подписываются) </w:t>
      </w:r>
      <w:r w:rsidR="00B83CD8">
        <w:rPr>
          <w:rFonts w:ascii="Times New Roman" w:hAnsi="Times New Roman" w:cs="Times New Roman"/>
          <w:sz w:val="24"/>
          <w:szCs w:val="24"/>
        </w:rPr>
        <w:t>главой</w:t>
      </w:r>
      <w:r w:rsidRPr="0085788B">
        <w:rPr>
          <w:rFonts w:ascii="Times New Roman" w:hAnsi="Times New Roman" w:cs="Times New Roman"/>
          <w:sz w:val="24"/>
          <w:szCs w:val="24"/>
        </w:rPr>
        <w:t xml:space="preserve">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E0C36" w:rsidRPr="0085788B" w:rsidRDefault="008A762B">
      <w:pPr>
        <w:pStyle w:val="ConsPlusNormal"/>
        <w:spacing w:before="220"/>
        <w:ind w:firstLine="540"/>
        <w:jc w:val="both"/>
        <w:rPr>
          <w:rFonts w:ascii="Times New Roman" w:hAnsi="Times New Roman" w:cs="Times New Roman"/>
          <w:sz w:val="24"/>
          <w:szCs w:val="24"/>
        </w:rPr>
      </w:pPr>
      <w:hyperlink r:id="rId17" w:history="1">
        <w:r w:rsidR="00FE0C36" w:rsidRPr="0085788B">
          <w:rPr>
            <w:rFonts w:ascii="Times New Roman" w:hAnsi="Times New Roman" w:cs="Times New Roman"/>
            <w:color w:val="0000FF"/>
            <w:sz w:val="24"/>
            <w:szCs w:val="24"/>
          </w:rPr>
          <w:t>Предостережение</w:t>
        </w:r>
      </w:hyperlink>
      <w:r w:rsidR="00FE0C36" w:rsidRPr="0085788B">
        <w:rPr>
          <w:rFonts w:ascii="Times New Roman" w:hAnsi="Times New Roman" w:cs="Times New Roman"/>
          <w:sz w:val="24"/>
          <w:szCs w:val="24"/>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N 151 </w:t>
      </w:r>
      <w:r w:rsidR="0085788B">
        <w:rPr>
          <w:rFonts w:ascii="Times New Roman" w:hAnsi="Times New Roman" w:cs="Times New Roman"/>
          <w:sz w:val="24"/>
          <w:szCs w:val="24"/>
        </w:rPr>
        <w:t>«</w:t>
      </w:r>
      <w:r w:rsidR="00FE0C36" w:rsidRPr="0085788B">
        <w:rPr>
          <w:rFonts w:ascii="Times New Roman" w:hAnsi="Times New Roman" w:cs="Times New Roman"/>
          <w:sz w:val="24"/>
          <w:szCs w:val="24"/>
        </w:rPr>
        <w:t>О типовых формах документов, используемых контрольным (надзорным) органом</w:t>
      </w:r>
      <w:r w:rsidR="0085788B">
        <w:rPr>
          <w:rFonts w:ascii="Times New Roman" w:hAnsi="Times New Roman" w:cs="Times New Roman"/>
          <w:sz w:val="24"/>
          <w:szCs w:val="24"/>
        </w:rPr>
        <w:t>»</w:t>
      </w:r>
      <w:r w:rsidR="00FE0C36"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случае объявления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w:t>
      </w:r>
      <w:r w:rsidR="00B83CD8">
        <w:rPr>
          <w:rFonts w:ascii="Times New Roman" w:hAnsi="Times New Roman" w:cs="Times New Roman"/>
          <w:sz w:val="24"/>
          <w:szCs w:val="24"/>
        </w:rPr>
        <w:t>главой</w:t>
      </w:r>
      <w:r w:rsidRPr="0085788B">
        <w:rPr>
          <w:rFonts w:ascii="Times New Roman" w:hAnsi="Times New Roman" w:cs="Times New Roman"/>
          <w:sz w:val="24"/>
          <w:szCs w:val="24"/>
        </w:rPr>
        <w:t xml:space="preserve">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специальном разделе, посвященном контрольной деятельности.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 организация и осуществление контроля в сфере благоустройства;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 порядок обжалования действий (бездействия) </w:t>
      </w:r>
      <w:r w:rsidR="00B83CD8">
        <w:rPr>
          <w:rFonts w:ascii="Times New Roman" w:hAnsi="Times New Roman" w:cs="Times New Roman"/>
          <w:sz w:val="24"/>
          <w:szCs w:val="24"/>
        </w:rPr>
        <w:t>должностного лица, уполномоченного осуществлять контроль</w:t>
      </w:r>
      <w:r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рамках контрольных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 ответ на поставленные вопросы требует дополнительного запроса сведений.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2.11.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B83CD8">
        <w:rPr>
          <w:rFonts w:ascii="Times New Roman" w:hAnsi="Times New Roman" w:cs="Times New Roman"/>
          <w:sz w:val="24"/>
          <w:szCs w:val="24"/>
        </w:rPr>
        <w:t>должностного лица, уполномоченного осуществлять контроль</w:t>
      </w:r>
      <w:r w:rsidRPr="0085788B">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целях оценки контролируемого лица по вопросам соблюдения обязательных требований.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Должностными лицами, уполномоченными осуществлять контроль, ведется журнал учета консультирований.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случае поступления в администрацию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специальном разделе, посвященном контрольной деятельности, письменного разъяснения, подписанного </w:t>
      </w:r>
      <w:r w:rsidR="00B83CD8">
        <w:rPr>
          <w:rFonts w:ascii="Times New Roman" w:hAnsi="Times New Roman" w:cs="Times New Roman"/>
          <w:sz w:val="24"/>
          <w:szCs w:val="24"/>
        </w:rPr>
        <w:t>главой</w:t>
      </w:r>
      <w:r w:rsidRPr="0085788B">
        <w:rPr>
          <w:rFonts w:ascii="Times New Roman" w:hAnsi="Times New Roman" w:cs="Times New Roman"/>
          <w:sz w:val="24"/>
          <w:szCs w:val="24"/>
        </w:rPr>
        <w:t xml:space="preserve">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или должностным лицом, уполномоченным осуществлять контроль.</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Title"/>
        <w:jc w:val="center"/>
        <w:outlineLvl w:val="1"/>
        <w:rPr>
          <w:rFonts w:ascii="Times New Roman" w:hAnsi="Times New Roman" w:cs="Times New Roman"/>
          <w:sz w:val="24"/>
          <w:szCs w:val="24"/>
        </w:rPr>
      </w:pPr>
      <w:r w:rsidRPr="0085788B">
        <w:rPr>
          <w:rFonts w:ascii="Times New Roman" w:hAnsi="Times New Roman" w:cs="Times New Roman"/>
          <w:sz w:val="24"/>
          <w:szCs w:val="24"/>
        </w:rPr>
        <w:t>III. ОСУЩЕСТВЛЕНИЕ КОНТРОЛЬНЫХ МЕРОПРИЯТИЙ И КОНТРОЛЬНЫХ</w:t>
      </w:r>
    </w:p>
    <w:p w:rsidR="00FE0C36" w:rsidRPr="0085788B" w:rsidRDefault="00FE0C36">
      <w:pPr>
        <w:pStyle w:val="ConsPlusTitle"/>
        <w:jc w:val="center"/>
        <w:rPr>
          <w:rFonts w:ascii="Times New Roman" w:hAnsi="Times New Roman" w:cs="Times New Roman"/>
          <w:sz w:val="24"/>
          <w:szCs w:val="24"/>
        </w:rPr>
      </w:pPr>
      <w:r w:rsidRPr="0085788B">
        <w:rPr>
          <w:rFonts w:ascii="Times New Roman" w:hAnsi="Times New Roman" w:cs="Times New Roman"/>
          <w:sz w:val="24"/>
          <w:szCs w:val="24"/>
        </w:rPr>
        <w:t>ДЕЙСТВИЙ</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 При осуществлении контроля в сфере благоустройства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могут проводиться следующие виды контрольных мероприятий и контрольных действий в рамках указанных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bookmarkStart w:id="1" w:name="P99"/>
      <w:bookmarkEnd w:id="1"/>
      <w:r w:rsidRPr="0085788B">
        <w:rPr>
          <w:rFonts w:ascii="Times New Roman" w:hAnsi="Times New Roman" w:cs="Times New Roman"/>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 </w:t>
      </w:r>
      <w:proofErr w:type="gramStart"/>
      <w:r w:rsidRPr="0085788B">
        <w:rPr>
          <w:rFonts w:ascii="Times New Roman" w:hAnsi="Times New Roman" w:cs="Times New Roman"/>
          <w:sz w:val="24"/>
          <w:szCs w:val="24"/>
        </w:rPr>
        <w:t>документарная</w:t>
      </w:r>
      <w:proofErr w:type="gramEnd"/>
      <w:r w:rsidRPr="0085788B">
        <w:rPr>
          <w:rFonts w:ascii="Times New Roman" w:hAnsi="Times New Roman" w:cs="Times New Roman"/>
          <w:sz w:val="24"/>
          <w:szCs w:val="24"/>
        </w:rPr>
        <w:t xml:space="preserve"> проверка (посредством получения письменных объяснений, истребования документов, экспертизы);</w:t>
      </w:r>
    </w:p>
    <w:p w:rsidR="00FE0C36" w:rsidRPr="0085788B" w:rsidRDefault="00FE0C36">
      <w:pPr>
        <w:pStyle w:val="ConsPlusNormal"/>
        <w:spacing w:before="220"/>
        <w:ind w:firstLine="540"/>
        <w:jc w:val="both"/>
        <w:rPr>
          <w:rFonts w:ascii="Times New Roman" w:hAnsi="Times New Roman" w:cs="Times New Roman"/>
          <w:sz w:val="24"/>
          <w:szCs w:val="24"/>
        </w:rPr>
      </w:pPr>
      <w:bookmarkStart w:id="2" w:name="P102"/>
      <w:bookmarkEnd w:id="2"/>
      <w:r w:rsidRPr="0085788B">
        <w:rPr>
          <w:rFonts w:ascii="Times New Roman" w:hAnsi="Times New Roman" w:cs="Times New Roman"/>
          <w:sz w:val="24"/>
          <w:szCs w:val="24"/>
        </w:rPr>
        <w:t xml:space="preserve">4) </w:t>
      </w:r>
      <w:proofErr w:type="gramStart"/>
      <w:r w:rsidRPr="0085788B">
        <w:rPr>
          <w:rFonts w:ascii="Times New Roman" w:hAnsi="Times New Roman" w:cs="Times New Roman"/>
          <w:sz w:val="24"/>
          <w:szCs w:val="24"/>
        </w:rPr>
        <w:t>выездная</w:t>
      </w:r>
      <w:proofErr w:type="gramEnd"/>
      <w:r w:rsidRPr="0085788B">
        <w:rPr>
          <w:rFonts w:ascii="Times New Roman" w:hAnsi="Times New Roman" w:cs="Times New Roman"/>
          <w:sz w:val="24"/>
          <w:szCs w:val="24"/>
        </w:rPr>
        <w:t xml:space="preserve">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85788B">
        <w:rPr>
          <w:rFonts w:ascii="Times New Roman" w:hAnsi="Times New Roman" w:cs="Times New Roman"/>
          <w:sz w:val="24"/>
          <w:szCs w:val="24"/>
        </w:rPr>
        <w:t>«</w:t>
      </w:r>
      <w:r w:rsidRPr="0085788B">
        <w:rPr>
          <w:rFonts w:ascii="Times New Roman" w:hAnsi="Times New Roman" w:cs="Times New Roman"/>
          <w:sz w:val="24"/>
          <w:szCs w:val="24"/>
        </w:rPr>
        <w:t>Интернет</w:t>
      </w:r>
      <w:r w:rsidR="0085788B">
        <w:rPr>
          <w:rFonts w:ascii="Times New Roman" w:hAnsi="Times New Roman" w:cs="Times New Roman"/>
          <w:sz w:val="24"/>
          <w:szCs w:val="24"/>
        </w:rPr>
        <w:t>»</w:t>
      </w:r>
      <w:r w:rsidRPr="0085788B">
        <w:rPr>
          <w:rFonts w:ascii="Times New Roman" w:hAnsi="Times New Roman" w:cs="Times New Roman"/>
          <w:sz w:val="24"/>
          <w:szCs w:val="24"/>
        </w:rPr>
        <w:t>, иных общедоступных данных, а также данных, полученных с использованием работающих</w:t>
      </w:r>
      <w:proofErr w:type="gramEnd"/>
      <w:r w:rsidRPr="0085788B">
        <w:rPr>
          <w:rFonts w:ascii="Times New Roman" w:hAnsi="Times New Roman" w:cs="Times New Roman"/>
          <w:sz w:val="24"/>
          <w:szCs w:val="24"/>
        </w:rPr>
        <w:t xml:space="preserve"> в автоматическом режиме технических средств фиксации правонарушений, имеющих функции фото- и киносъемки, видеозаписи);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3.2. Наблюдение за соблюдением обязательных требований и выездное обследование проводятся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без взаимодействия с контролируемыми лицами.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3.3. Контрольные мероприятия, указанные в </w:t>
      </w:r>
      <w:hyperlink w:anchor="P99" w:history="1">
        <w:r w:rsidRPr="0085788B">
          <w:rPr>
            <w:rFonts w:ascii="Times New Roman" w:hAnsi="Times New Roman" w:cs="Times New Roman"/>
            <w:color w:val="0000FF"/>
            <w:sz w:val="24"/>
            <w:szCs w:val="24"/>
          </w:rPr>
          <w:t>подпунктах 1</w:t>
        </w:r>
      </w:hyperlink>
      <w:r w:rsidRPr="0085788B">
        <w:rPr>
          <w:rFonts w:ascii="Times New Roman" w:hAnsi="Times New Roman" w:cs="Times New Roman"/>
          <w:sz w:val="24"/>
          <w:szCs w:val="24"/>
        </w:rPr>
        <w:t xml:space="preserve">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w:t>
      </w:r>
      <w:hyperlink w:anchor="P102" w:history="1">
        <w:r w:rsidRPr="0085788B">
          <w:rPr>
            <w:rFonts w:ascii="Times New Roman" w:hAnsi="Times New Roman" w:cs="Times New Roman"/>
            <w:color w:val="0000FF"/>
            <w:sz w:val="24"/>
            <w:szCs w:val="24"/>
          </w:rPr>
          <w:t>4 пункта 3.1</w:t>
        </w:r>
      </w:hyperlink>
      <w:r w:rsidRPr="0085788B">
        <w:rPr>
          <w:rFonts w:ascii="Times New Roman" w:hAnsi="Times New Roman" w:cs="Times New Roman"/>
          <w:sz w:val="24"/>
          <w:szCs w:val="24"/>
        </w:rPr>
        <w:t xml:space="preserve"> настоящего Положения, проводятся в форме внеплановых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 xml:space="preserve">1) наличие у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85788B">
        <w:rPr>
          <w:rFonts w:ascii="Times New Roman" w:hAnsi="Times New Roman" w:cs="Times New Roman"/>
          <w:sz w:val="24"/>
          <w:szCs w:val="24"/>
        </w:rPr>
        <w:t xml:space="preserve"> иных контролируемых лиц;</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4) истечение срока исполнения предписания об устранении выявленного нарушения обязательных требований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w:t>
      </w:r>
      <w:proofErr w:type="gramStart"/>
      <w:r w:rsidRPr="0085788B">
        <w:rPr>
          <w:rFonts w:ascii="Times New Roman" w:hAnsi="Times New Roman" w:cs="Times New Roman"/>
          <w:sz w:val="24"/>
          <w:szCs w:val="24"/>
        </w:rPr>
        <w:t>предписания</w:t>
      </w:r>
      <w:proofErr w:type="gramEnd"/>
      <w:r w:rsidRPr="0085788B">
        <w:rPr>
          <w:rFonts w:ascii="Times New Roman" w:hAnsi="Times New Roman" w:cs="Times New Roman"/>
          <w:sz w:val="24"/>
          <w:szCs w:val="24"/>
        </w:rPr>
        <w:t xml:space="preserve"> об устранении выявленного нарушения обязательных требований. В случае</w:t>
      </w:r>
      <w:proofErr w:type="gramStart"/>
      <w:r w:rsidRPr="0085788B">
        <w:rPr>
          <w:rFonts w:ascii="Times New Roman" w:hAnsi="Times New Roman" w:cs="Times New Roman"/>
          <w:sz w:val="24"/>
          <w:szCs w:val="24"/>
        </w:rPr>
        <w:t>,</w:t>
      </w:r>
      <w:proofErr w:type="gramEnd"/>
      <w:r w:rsidRPr="0085788B">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3.5. Контрольные мероприятия, проводимые при взаимодействии с контролируемым лицом, проводятся на основании распоряжения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 проведении контрольного мероприятия.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3.6. В случае принятия распоряжения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E3660A">
        <w:rPr>
          <w:rFonts w:ascii="Times New Roman" w:hAnsi="Times New Roman" w:cs="Times New Roman"/>
          <w:sz w:val="24"/>
          <w:szCs w:val="24"/>
        </w:rPr>
        <w:t>главы</w:t>
      </w:r>
      <w:r w:rsidRPr="0085788B">
        <w:rPr>
          <w:rFonts w:ascii="Times New Roman" w:hAnsi="Times New Roman" w:cs="Times New Roman"/>
          <w:sz w:val="24"/>
          <w:szCs w:val="24"/>
        </w:rPr>
        <w:t xml:space="preserve">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задания, содержащегося в планах работы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в том числе в случаях, установленных Федеральным </w:t>
      </w:r>
      <w:hyperlink r:id="rId18" w:history="1">
        <w:r w:rsidRPr="0085788B">
          <w:rPr>
            <w:rFonts w:ascii="Times New Roman" w:hAnsi="Times New Roman" w:cs="Times New Roman"/>
            <w:color w:val="0000FF"/>
            <w:sz w:val="24"/>
            <w:szCs w:val="24"/>
          </w:rPr>
          <w:t>законом</w:t>
        </w:r>
      </w:hyperlink>
      <w:r w:rsidRPr="0085788B">
        <w:rPr>
          <w:rFonts w:ascii="Times New Roman" w:hAnsi="Times New Roman" w:cs="Times New Roman"/>
          <w:sz w:val="24"/>
          <w:szCs w:val="24"/>
        </w:rPr>
        <w:t xml:space="preserve"> N 248-ФЗ.</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9" w:history="1">
        <w:r w:rsidRPr="0085788B">
          <w:rPr>
            <w:rFonts w:ascii="Times New Roman" w:hAnsi="Times New Roman" w:cs="Times New Roman"/>
            <w:color w:val="0000FF"/>
            <w:sz w:val="24"/>
            <w:szCs w:val="24"/>
          </w:rPr>
          <w:t>законом</w:t>
        </w:r>
      </w:hyperlink>
      <w:r w:rsidRPr="0085788B">
        <w:rPr>
          <w:rFonts w:ascii="Times New Roman" w:hAnsi="Times New Roman" w:cs="Times New Roman"/>
          <w:sz w:val="24"/>
          <w:szCs w:val="24"/>
        </w:rPr>
        <w:t xml:space="preserve"> N 248-ФЗ.</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3.9.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5788B">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N 724-р </w:t>
      </w:r>
      <w:hyperlink r:id="rId20" w:history="1">
        <w:r w:rsidRPr="0085788B">
          <w:rPr>
            <w:rFonts w:ascii="Times New Roman" w:hAnsi="Times New Roman" w:cs="Times New Roman"/>
            <w:color w:val="0000FF"/>
            <w:sz w:val="24"/>
            <w:szCs w:val="24"/>
          </w:rPr>
          <w:t>перечнем</w:t>
        </w:r>
      </w:hyperlink>
      <w:r w:rsidRPr="0085788B">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органамили</w:t>
      </w:r>
      <w:proofErr w:type="gramEnd"/>
      <w:r w:rsidRPr="0085788B">
        <w:rPr>
          <w:rFonts w:ascii="Times New Roman" w:hAnsi="Times New Roman" w:cs="Times New Roman"/>
          <w:sz w:val="24"/>
          <w:szCs w:val="24"/>
        </w:rPr>
        <w:t xml:space="preserve"> </w:t>
      </w:r>
      <w:proofErr w:type="gramStart"/>
      <w:r w:rsidRPr="0085788B">
        <w:rPr>
          <w:rFonts w:ascii="Times New Roman" w:hAnsi="Times New Roman" w:cs="Times New Roman"/>
          <w:sz w:val="24"/>
          <w:szCs w:val="24"/>
        </w:rPr>
        <w:t xml:space="preserve">органам местного самоуправления организаций, в распоряжении которых находятся эти документы и (или) информация, а также </w:t>
      </w:r>
      <w:hyperlink r:id="rId21" w:history="1">
        <w:r w:rsidRPr="0085788B">
          <w:rPr>
            <w:rFonts w:ascii="Times New Roman" w:hAnsi="Times New Roman" w:cs="Times New Roman"/>
            <w:color w:val="0000FF"/>
            <w:sz w:val="24"/>
            <w:szCs w:val="24"/>
          </w:rPr>
          <w:t>Правилами</w:t>
        </w:r>
      </w:hyperlink>
      <w:r w:rsidRPr="0085788B">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5788B">
        <w:rPr>
          <w:rFonts w:ascii="Times New Roman" w:hAnsi="Times New Roman" w:cs="Times New Roman"/>
          <w:sz w:val="24"/>
          <w:szCs w:val="24"/>
        </w:rPr>
        <w:t xml:space="preserve"> Правительства Российской Федерации от 6 марта 2021 года N 338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О межведомственном информационном взаимодействии в рамках осуществления государственного контроля </w:t>
      </w:r>
      <w:r w:rsidRPr="0085788B">
        <w:rPr>
          <w:rFonts w:ascii="Times New Roman" w:hAnsi="Times New Roman" w:cs="Times New Roman"/>
          <w:sz w:val="24"/>
          <w:szCs w:val="24"/>
        </w:rPr>
        <w:lastRenderedPageBreak/>
        <w:t>(надзора), муниципального контроля</w:t>
      </w:r>
      <w:r w:rsidR="0085788B">
        <w:rPr>
          <w:rFonts w:ascii="Times New Roman" w:hAnsi="Times New Roman" w:cs="Times New Roman"/>
          <w:sz w:val="24"/>
          <w:szCs w:val="24"/>
        </w:rPr>
        <w:t>»</w:t>
      </w:r>
      <w:r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3.10. </w:t>
      </w:r>
      <w:proofErr w:type="gramStart"/>
      <w:r w:rsidRPr="0085788B">
        <w:rPr>
          <w:rFonts w:ascii="Times New Roman" w:hAnsi="Times New Roman" w:cs="Times New Roman"/>
          <w:sz w:val="24"/>
          <w:szCs w:val="24"/>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(но не более чем на 20</w:t>
      </w:r>
      <w:proofErr w:type="gramEnd"/>
      <w:r w:rsidRPr="0085788B">
        <w:rPr>
          <w:rFonts w:ascii="Times New Roman" w:hAnsi="Times New Roman" w:cs="Times New Roman"/>
          <w:sz w:val="24"/>
          <w:szCs w:val="24"/>
        </w:rPr>
        <w:t xml:space="preserve"> дней), относится соблюдение одновременно следующих условий: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 имеются уважительные причины для отсутствия контролируемого лица (отпуск, болезнь, командировка и т.п.) при проведении контрольного мероприятия.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3.11. Срок проведения </w:t>
      </w:r>
      <w:proofErr w:type="gramStart"/>
      <w:r w:rsidRPr="0085788B">
        <w:rPr>
          <w:rFonts w:ascii="Times New Roman" w:hAnsi="Times New Roman" w:cs="Times New Roman"/>
          <w:sz w:val="24"/>
          <w:szCs w:val="24"/>
        </w:rPr>
        <w:t>выездной</w:t>
      </w:r>
      <w:proofErr w:type="gramEnd"/>
      <w:r w:rsidRPr="0085788B">
        <w:rPr>
          <w:rFonts w:ascii="Times New Roman" w:hAnsi="Times New Roman" w:cs="Times New Roman"/>
          <w:sz w:val="24"/>
          <w:szCs w:val="24"/>
        </w:rPr>
        <w:t xml:space="preserve"> проверки не может превышать 10 рабочих дней.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788B">
        <w:rPr>
          <w:rFonts w:ascii="Times New Roman" w:hAnsi="Times New Roman" w:cs="Times New Roman"/>
          <w:sz w:val="24"/>
          <w:szCs w:val="24"/>
        </w:rPr>
        <w:t>микропредприятия</w:t>
      </w:r>
      <w:proofErr w:type="spellEnd"/>
      <w:r w:rsidRPr="0085788B">
        <w:rPr>
          <w:rFonts w:ascii="Times New Roman" w:hAnsi="Times New Roman" w:cs="Times New Roman"/>
          <w:sz w:val="24"/>
          <w:szCs w:val="24"/>
        </w:rPr>
        <w:t>.</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в протоколе, составляемом по результатам контрольного действия, проводимого в рамках контрольного мероприятия.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3.13. </w:t>
      </w:r>
      <w:proofErr w:type="gramStart"/>
      <w:r w:rsidRPr="0085788B">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мер, предусмотренных </w:t>
      </w:r>
      <w:hyperlink r:id="rId22" w:history="1">
        <w:r w:rsidRPr="0085788B">
          <w:rPr>
            <w:rFonts w:ascii="Times New Roman" w:hAnsi="Times New Roman" w:cs="Times New Roman"/>
            <w:color w:val="0000FF"/>
            <w:sz w:val="24"/>
            <w:szCs w:val="24"/>
          </w:rPr>
          <w:t>частью 2 статьи 90</w:t>
        </w:r>
      </w:hyperlink>
      <w:r w:rsidRPr="0085788B">
        <w:rPr>
          <w:rFonts w:ascii="Times New Roman" w:hAnsi="Times New Roman" w:cs="Times New Roman"/>
          <w:sz w:val="24"/>
          <w:szCs w:val="24"/>
        </w:rPr>
        <w:t xml:space="preserve"> Федерального закона N 248-ФЗ.</w:t>
      </w:r>
      <w:proofErr w:type="gramEnd"/>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3.14. По окончании проведения контрольного мероприятия, предусматривающего </w:t>
      </w:r>
      <w:r w:rsidRPr="0085788B">
        <w:rPr>
          <w:rFonts w:ascii="Times New Roman" w:hAnsi="Times New Roman" w:cs="Times New Roman"/>
          <w:sz w:val="24"/>
          <w:szCs w:val="24"/>
        </w:rPr>
        <w:lastRenderedPageBreak/>
        <w:t>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3.16. </w:t>
      </w:r>
      <w:proofErr w:type="gramStart"/>
      <w:r w:rsidRPr="0085788B">
        <w:rPr>
          <w:rFonts w:ascii="Times New Roman" w:hAnsi="Times New Roman" w:cs="Times New Roman"/>
          <w:sz w:val="24"/>
          <w:szCs w:val="24"/>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5788B">
        <w:rPr>
          <w:rFonts w:ascii="Times New Roman" w:hAnsi="Times New Roman" w:cs="Times New Roman"/>
          <w:sz w:val="24"/>
          <w:szCs w:val="24"/>
        </w:rPr>
        <w:t xml:space="preserve"> том числе через федеральную государственную информационную систему </w:t>
      </w:r>
      <w:r w:rsidR="0085788B">
        <w:rPr>
          <w:rFonts w:ascii="Times New Roman" w:hAnsi="Times New Roman" w:cs="Times New Roman"/>
          <w:sz w:val="24"/>
          <w:szCs w:val="24"/>
        </w:rPr>
        <w:t>«</w:t>
      </w:r>
      <w:r w:rsidRPr="0085788B">
        <w:rPr>
          <w:rFonts w:ascii="Times New Roman" w:hAnsi="Times New Roman" w:cs="Times New Roman"/>
          <w:sz w:val="24"/>
          <w:szCs w:val="24"/>
        </w:rPr>
        <w:t>Единый портал государственных и муниципальных услуг (функций)</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(далее </w:t>
      </w:r>
      <w:r w:rsidR="0085788B">
        <w:rPr>
          <w:rFonts w:ascii="Times New Roman" w:hAnsi="Times New Roman" w:cs="Times New Roman"/>
          <w:sz w:val="24"/>
          <w:szCs w:val="24"/>
        </w:rPr>
        <w:t>–</w:t>
      </w:r>
      <w:r w:rsidRPr="0085788B">
        <w:rPr>
          <w:rFonts w:ascii="Times New Roman" w:hAnsi="Times New Roman" w:cs="Times New Roman"/>
          <w:sz w:val="24"/>
          <w:szCs w:val="24"/>
        </w:rPr>
        <w:t xml:space="preserve"> единый портал государственных и муниципальных услуг) и (или) через региональный портал государственных и муниципальных услуг.</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уведомления о необходимости получения документов на бумажном носителе либо отсутствия у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сведений об адресе электронной почты контролируемого лица и возможности направить</w:t>
      </w:r>
      <w:proofErr w:type="gramEnd"/>
      <w:r w:rsidRPr="0085788B">
        <w:rPr>
          <w:rFonts w:ascii="Times New Roman" w:hAnsi="Times New Roman" w:cs="Times New Roman"/>
          <w:sz w:val="24"/>
          <w:szCs w:val="24"/>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85788B">
        <w:rPr>
          <w:rFonts w:ascii="Times New Roman" w:hAnsi="Times New Roman" w:cs="Times New Roman"/>
          <w:sz w:val="24"/>
          <w:szCs w:val="24"/>
        </w:rPr>
        <w:t>аутентификации</w:t>
      </w:r>
      <w:proofErr w:type="gramEnd"/>
      <w:r w:rsidRPr="0085788B">
        <w:rPr>
          <w:rFonts w:ascii="Times New Roman" w:hAnsi="Times New Roman" w:cs="Times New Roman"/>
          <w:sz w:val="24"/>
          <w:szCs w:val="24"/>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документы на бумажном носителе.</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могут </w:t>
      </w:r>
      <w:proofErr w:type="gramStart"/>
      <w:r w:rsidRPr="0085788B">
        <w:rPr>
          <w:rFonts w:ascii="Times New Roman" w:hAnsi="Times New Roman" w:cs="Times New Roman"/>
          <w:sz w:val="24"/>
          <w:szCs w:val="24"/>
        </w:rPr>
        <w:t>осуществляться</w:t>
      </w:r>
      <w:proofErr w:type="gramEnd"/>
      <w:r w:rsidRPr="0085788B">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5788B">
        <w:rPr>
          <w:rFonts w:ascii="Times New Roman" w:hAnsi="Times New Roman" w:cs="Times New Roman"/>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w:t>
      </w:r>
      <w:proofErr w:type="gramStart"/>
      <w:r w:rsidRPr="0085788B">
        <w:rPr>
          <w:rFonts w:ascii="Times New Roman" w:hAnsi="Times New Roman" w:cs="Times New Roman"/>
          <w:sz w:val="24"/>
          <w:szCs w:val="24"/>
        </w:rPr>
        <w:t>к</w:t>
      </w:r>
      <w:proofErr w:type="gramEnd"/>
      <w:r w:rsidRPr="0085788B">
        <w:rPr>
          <w:rFonts w:ascii="Times New Roman" w:hAnsi="Times New Roman" w:cs="Times New Roman"/>
          <w:sz w:val="24"/>
          <w:szCs w:val="24"/>
        </w:rPr>
        <w:t xml:space="preserve"> установленной законом ответственности;</w:t>
      </w:r>
    </w:p>
    <w:p w:rsidR="00FE0C36" w:rsidRPr="0085788B" w:rsidRDefault="00FE0C36">
      <w:pPr>
        <w:pStyle w:val="ConsPlusNormal"/>
        <w:spacing w:before="220"/>
        <w:ind w:firstLine="540"/>
        <w:jc w:val="both"/>
        <w:rPr>
          <w:rFonts w:ascii="Times New Roman" w:hAnsi="Times New Roman" w:cs="Times New Roman"/>
          <w:sz w:val="24"/>
          <w:szCs w:val="24"/>
        </w:rPr>
      </w:pPr>
      <w:proofErr w:type="gramStart"/>
      <w:r w:rsidRPr="0085788B">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3.19. Должностные лица, осуществляющие контроль, при осуществлении контроля в сфере благоустройства взаимодействуют в установленном порядке с территориальными органами федеральных органов исполнительной власти, с органами исполнительной власти Забайкальского края, органами местного самоуправления, организациями и гражданами.</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w:t>
      </w:r>
      <w:r w:rsidRPr="0085788B">
        <w:rPr>
          <w:rFonts w:ascii="Times New Roman" w:hAnsi="Times New Roman" w:cs="Times New Roman"/>
          <w:sz w:val="24"/>
          <w:szCs w:val="24"/>
        </w:rPr>
        <w:lastRenderedPageBreak/>
        <w:t xml:space="preserve">административная и иная ответственность, в акте контрольного мероприятия указывается информация о наличии признаков выявленного нарушения. </w:t>
      </w:r>
      <w:r w:rsidR="00F42B8E">
        <w:rPr>
          <w:rFonts w:ascii="Times New Roman" w:hAnsi="Times New Roman" w:cs="Times New Roman"/>
          <w:sz w:val="24"/>
          <w:szCs w:val="24"/>
        </w:rPr>
        <w:t>Должностное лицо, уполномоченное осуществлять контроль</w:t>
      </w:r>
      <w:r w:rsidRPr="0085788B">
        <w:rPr>
          <w:rFonts w:ascii="Times New Roman" w:hAnsi="Times New Roman" w:cs="Times New Roman"/>
          <w:sz w:val="24"/>
          <w:szCs w:val="24"/>
        </w:rPr>
        <w:t xml:space="preserve">, направляют копию </w:t>
      </w:r>
      <w:proofErr w:type="gramStart"/>
      <w:r w:rsidRPr="0085788B">
        <w:rPr>
          <w:rFonts w:ascii="Times New Roman" w:hAnsi="Times New Roman" w:cs="Times New Roman"/>
          <w:sz w:val="24"/>
          <w:szCs w:val="24"/>
        </w:rPr>
        <w:t>указанного</w:t>
      </w:r>
      <w:proofErr w:type="gramEnd"/>
      <w:r w:rsidRPr="0085788B">
        <w:rPr>
          <w:rFonts w:ascii="Times New Roman" w:hAnsi="Times New Roman" w:cs="Times New Roman"/>
          <w:sz w:val="24"/>
          <w:szCs w:val="24"/>
        </w:rPr>
        <w:t xml:space="preserve"> акта в орган власти, уполномоченный на привлечение к соответствующей ответственности.</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rsidP="00FB6BB7">
      <w:pPr>
        <w:pStyle w:val="ConsPlusTitle"/>
        <w:jc w:val="center"/>
        <w:outlineLvl w:val="1"/>
        <w:rPr>
          <w:rFonts w:ascii="Times New Roman" w:hAnsi="Times New Roman" w:cs="Times New Roman"/>
          <w:sz w:val="24"/>
          <w:szCs w:val="24"/>
        </w:rPr>
      </w:pPr>
      <w:r w:rsidRPr="0085788B">
        <w:rPr>
          <w:rFonts w:ascii="Times New Roman" w:hAnsi="Times New Roman" w:cs="Times New Roman"/>
          <w:sz w:val="24"/>
          <w:szCs w:val="24"/>
        </w:rPr>
        <w:t xml:space="preserve">IV. ОБЖАЛОВАНИЕ РЕШЕНИЙ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w:t>
      </w:r>
      <w:r w:rsidR="00FB6BB7">
        <w:rPr>
          <w:rFonts w:ascii="Times New Roman" w:hAnsi="Times New Roman" w:cs="Times New Roman"/>
          <w:sz w:val="24"/>
          <w:szCs w:val="24"/>
        </w:rPr>
        <w:t xml:space="preserve"> </w:t>
      </w:r>
      <w:r w:rsidRPr="0085788B">
        <w:rPr>
          <w:rFonts w:ascii="Times New Roman" w:hAnsi="Times New Roman" w:cs="Times New Roman"/>
          <w:sz w:val="24"/>
          <w:szCs w:val="24"/>
        </w:rPr>
        <w:t>ДЕЙСТВИЙ (БЕЗДЕЙСТВИЯ) ДОЛЖНОСТНЫХ</w:t>
      </w:r>
      <w:r w:rsidR="00B83CD8">
        <w:rPr>
          <w:rFonts w:ascii="Times New Roman" w:hAnsi="Times New Roman" w:cs="Times New Roman"/>
          <w:sz w:val="24"/>
          <w:szCs w:val="24"/>
        </w:rPr>
        <w:t xml:space="preserve"> </w:t>
      </w:r>
      <w:r w:rsidRPr="0085788B">
        <w:rPr>
          <w:rFonts w:ascii="Times New Roman" w:hAnsi="Times New Roman" w:cs="Times New Roman"/>
          <w:sz w:val="24"/>
          <w:szCs w:val="24"/>
        </w:rPr>
        <w:t>ЛИЦ, УПОЛНОМОЧЕННЫХ</w:t>
      </w:r>
      <w:r w:rsidR="00FB6BB7">
        <w:rPr>
          <w:rFonts w:ascii="Times New Roman" w:hAnsi="Times New Roman" w:cs="Times New Roman"/>
          <w:sz w:val="24"/>
          <w:szCs w:val="24"/>
        </w:rPr>
        <w:t xml:space="preserve"> </w:t>
      </w:r>
      <w:r w:rsidRPr="0085788B">
        <w:rPr>
          <w:rFonts w:ascii="Times New Roman" w:hAnsi="Times New Roman" w:cs="Times New Roman"/>
          <w:sz w:val="24"/>
          <w:szCs w:val="24"/>
        </w:rPr>
        <w:t>ОСУЩЕСТВЛЯТЬ КОНТРОЛЬ</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4.1. Решения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действия (бездействие) </w:t>
      </w:r>
      <w:r w:rsidR="00B83CD8">
        <w:rPr>
          <w:rFonts w:ascii="Times New Roman" w:hAnsi="Times New Roman" w:cs="Times New Roman"/>
          <w:sz w:val="24"/>
          <w:szCs w:val="24"/>
        </w:rPr>
        <w:t>должностного лица, уполномоченного осуществлять контроль</w:t>
      </w:r>
      <w:r w:rsidRPr="0085788B">
        <w:rPr>
          <w:rFonts w:ascii="Times New Roman" w:hAnsi="Times New Roman" w:cs="Times New Roman"/>
          <w:sz w:val="24"/>
          <w:szCs w:val="24"/>
        </w:rPr>
        <w:t xml:space="preserve">, могут быть обжалованы в </w:t>
      </w:r>
      <w:proofErr w:type="gramStart"/>
      <w:r w:rsidRPr="0085788B">
        <w:rPr>
          <w:rFonts w:ascii="Times New Roman" w:hAnsi="Times New Roman" w:cs="Times New Roman"/>
          <w:sz w:val="24"/>
          <w:szCs w:val="24"/>
        </w:rPr>
        <w:t>судебном</w:t>
      </w:r>
      <w:proofErr w:type="gramEnd"/>
      <w:r w:rsidRPr="0085788B">
        <w:rPr>
          <w:rFonts w:ascii="Times New Roman" w:hAnsi="Times New Roman" w:cs="Times New Roman"/>
          <w:sz w:val="24"/>
          <w:szCs w:val="24"/>
        </w:rPr>
        <w:t xml:space="preserve"> порядке.</w:t>
      </w:r>
    </w:p>
    <w:p w:rsidR="00FE0C36" w:rsidRPr="0085788B" w:rsidRDefault="00FE0C36">
      <w:pPr>
        <w:pStyle w:val="ConsPlusNormal"/>
        <w:spacing w:before="220"/>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4.2. Досудебный порядок подачи жалоб на решения администрации </w:t>
      </w:r>
      <w:r w:rsidR="0085788B">
        <w:rPr>
          <w:rFonts w:ascii="Times New Roman" w:hAnsi="Times New Roman" w:cs="Times New Roman"/>
          <w:sz w:val="24"/>
          <w:szCs w:val="24"/>
        </w:rPr>
        <w:t>сельского поселения</w:t>
      </w:r>
      <w:r w:rsidRPr="0085788B">
        <w:rPr>
          <w:rFonts w:ascii="Times New Roman" w:hAnsi="Times New Roman" w:cs="Times New Roman"/>
          <w:sz w:val="24"/>
          <w:szCs w:val="24"/>
        </w:rPr>
        <w:t xml:space="preserve">, действия (бездействие) </w:t>
      </w:r>
      <w:r w:rsidR="00B83CD8">
        <w:rPr>
          <w:rFonts w:ascii="Times New Roman" w:hAnsi="Times New Roman" w:cs="Times New Roman"/>
          <w:sz w:val="24"/>
          <w:szCs w:val="24"/>
        </w:rPr>
        <w:t>должностного лица, уполномоченного осуществлять контроль</w:t>
      </w:r>
      <w:r w:rsidRPr="0085788B">
        <w:rPr>
          <w:rFonts w:ascii="Times New Roman" w:hAnsi="Times New Roman" w:cs="Times New Roman"/>
          <w:sz w:val="24"/>
          <w:szCs w:val="24"/>
        </w:rPr>
        <w:t>, не применяется.</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rsidP="00FB6BB7">
      <w:pPr>
        <w:pStyle w:val="ConsPlusTitle"/>
        <w:jc w:val="center"/>
        <w:outlineLvl w:val="1"/>
        <w:rPr>
          <w:rFonts w:ascii="Times New Roman" w:hAnsi="Times New Roman" w:cs="Times New Roman"/>
          <w:sz w:val="24"/>
          <w:szCs w:val="24"/>
        </w:rPr>
      </w:pPr>
      <w:r w:rsidRPr="0085788B">
        <w:rPr>
          <w:rFonts w:ascii="Times New Roman" w:hAnsi="Times New Roman" w:cs="Times New Roman"/>
          <w:sz w:val="24"/>
          <w:szCs w:val="24"/>
        </w:rPr>
        <w:t>V. КЛЮЧЕВЫЕ ПОКАЗАТЕЛИ КОНТРОЛЯ В СФЕРЕ БЛАГОУСТРОЙСТВА И ИХ</w:t>
      </w:r>
      <w:r w:rsidR="00FB6BB7">
        <w:rPr>
          <w:rFonts w:ascii="Times New Roman" w:hAnsi="Times New Roman" w:cs="Times New Roman"/>
          <w:sz w:val="24"/>
          <w:szCs w:val="24"/>
        </w:rPr>
        <w:t xml:space="preserve"> </w:t>
      </w:r>
      <w:r w:rsidRPr="0085788B">
        <w:rPr>
          <w:rFonts w:ascii="Times New Roman" w:hAnsi="Times New Roman" w:cs="Times New Roman"/>
          <w:sz w:val="24"/>
          <w:szCs w:val="24"/>
        </w:rPr>
        <w:t>ЦЕЛЕВЫЕ ЗНАЧЕНИЯ</w:t>
      </w:r>
    </w:p>
    <w:p w:rsidR="00FE0C36" w:rsidRPr="0085788B" w:rsidRDefault="00FE0C36">
      <w:pPr>
        <w:pStyle w:val="ConsPlusNormal"/>
        <w:jc w:val="both"/>
        <w:rPr>
          <w:rFonts w:ascii="Times New Roman" w:hAnsi="Times New Roman" w:cs="Times New Roman"/>
          <w:sz w:val="24"/>
          <w:szCs w:val="24"/>
        </w:rPr>
      </w:pPr>
    </w:p>
    <w:p w:rsidR="00FE0C36" w:rsidRPr="0085788B" w:rsidRDefault="00FE0C36">
      <w:pPr>
        <w:pStyle w:val="ConsPlusNormal"/>
        <w:ind w:firstLine="540"/>
        <w:jc w:val="both"/>
        <w:rPr>
          <w:rFonts w:ascii="Times New Roman" w:hAnsi="Times New Roman" w:cs="Times New Roman"/>
          <w:sz w:val="24"/>
          <w:szCs w:val="24"/>
        </w:rPr>
      </w:pPr>
      <w:r w:rsidRPr="0085788B">
        <w:rPr>
          <w:rFonts w:ascii="Times New Roman" w:hAnsi="Times New Roman" w:cs="Times New Roman"/>
          <w:sz w:val="24"/>
          <w:szCs w:val="24"/>
        </w:rPr>
        <w:t xml:space="preserve">5.1. Оценка результативности и эффективности осуществления контроля в сфере благоустройства осуществляется на основании </w:t>
      </w:r>
      <w:hyperlink r:id="rId23" w:history="1">
        <w:r w:rsidRPr="0085788B">
          <w:rPr>
            <w:rFonts w:ascii="Times New Roman" w:hAnsi="Times New Roman" w:cs="Times New Roman"/>
            <w:color w:val="0000FF"/>
            <w:sz w:val="24"/>
            <w:szCs w:val="24"/>
          </w:rPr>
          <w:t>статьи 30</w:t>
        </w:r>
      </w:hyperlink>
      <w:r w:rsidRPr="0085788B">
        <w:rPr>
          <w:rFonts w:ascii="Times New Roman" w:hAnsi="Times New Roman" w:cs="Times New Roman"/>
          <w:sz w:val="24"/>
          <w:szCs w:val="24"/>
        </w:rPr>
        <w:t xml:space="preserve"> Федерального закона от 31 июля 2020 года N 248-ФЗ </w:t>
      </w:r>
      <w:r w:rsidR="0085788B">
        <w:rPr>
          <w:rFonts w:ascii="Times New Roman" w:hAnsi="Times New Roman" w:cs="Times New Roman"/>
          <w:sz w:val="24"/>
          <w:szCs w:val="24"/>
        </w:rPr>
        <w:t>«</w:t>
      </w:r>
      <w:r w:rsidRPr="0085788B">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5788B">
        <w:rPr>
          <w:rFonts w:ascii="Times New Roman" w:hAnsi="Times New Roman" w:cs="Times New Roman"/>
          <w:sz w:val="24"/>
          <w:szCs w:val="24"/>
        </w:rPr>
        <w:t>»</w:t>
      </w:r>
      <w:r w:rsidRPr="0085788B">
        <w:rPr>
          <w:rFonts w:ascii="Times New Roman" w:hAnsi="Times New Roman" w:cs="Times New Roman"/>
          <w:sz w:val="24"/>
          <w:szCs w:val="24"/>
        </w:rPr>
        <w:t>.</w:t>
      </w:r>
    </w:p>
    <w:p w:rsidR="00FE0C36" w:rsidRPr="0085788B" w:rsidRDefault="00FE0C36">
      <w:pPr>
        <w:pStyle w:val="ConsPlusNormal"/>
        <w:jc w:val="both"/>
        <w:rPr>
          <w:rFonts w:ascii="Times New Roman" w:hAnsi="Times New Roman" w:cs="Times New Roman"/>
          <w:sz w:val="24"/>
          <w:szCs w:val="24"/>
        </w:rPr>
      </w:pPr>
    </w:p>
    <w:p w:rsidR="00FE0C36" w:rsidRPr="0085788B" w:rsidRDefault="0085788B" w:rsidP="0085788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602856" w:rsidRPr="0085788B" w:rsidRDefault="00602856"/>
    <w:sectPr w:rsidR="00602856" w:rsidRPr="0085788B" w:rsidSect="00D44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B14"/>
    <w:multiLevelType w:val="hybridMultilevel"/>
    <w:tmpl w:val="984A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84ADE"/>
    <w:multiLevelType w:val="hybridMultilevel"/>
    <w:tmpl w:val="F94EC1E6"/>
    <w:lvl w:ilvl="0" w:tplc="96DC1398">
      <w:start w:val="5"/>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C36"/>
    <w:rsid w:val="002E51BA"/>
    <w:rsid w:val="0037260F"/>
    <w:rsid w:val="00413144"/>
    <w:rsid w:val="00602856"/>
    <w:rsid w:val="0085788B"/>
    <w:rsid w:val="008A762B"/>
    <w:rsid w:val="0090302E"/>
    <w:rsid w:val="00B83CD8"/>
    <w:rsid w:val="00BD44DC"/>
    <w:rsid w:val="00E3660A"/>
    <w:rsid w:val="00F42B8E"/>
    <w:rsid w:val="00FB6BB7"/>
    <w:rsid w:val="00FE0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C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C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85788B"/>
    <w:pPr>
      <w:suppressAutoHyphens w:val="0"/>
      <w:spacing w:before="100" w:beforeAutospacing="1" w:after="100" w:afterAutospacing="1"/>
    </w:pPr>
    <w:rPr>
      <w:lang w:eastAsia="ru-RU"/>
    </w:rPr>
  </w:style>
  <w:style w:type="character" w:styleId="a4">
    <w:name w:val="Hyperlink"/>
    <w:basedOn w:val="a0"/>
    <w:uiPriority w:val="99"/>
    <w:semiHidden/>
    <w:unhideWhenUsed/>
    <w:rsid w:val="0085788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C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C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abykocmo5bt.xn--p1ai/" TargetMode="External"/><Relationship Id="rId13" Type="http://schemas.openxmlformats.org/officeDocument/2006/relationships/hyperlink" Target="consultantplus://offline/ref=677486EBB6CD261C197A749D4982067E18090856C4512B3503AB99D2B12AD5DD343D50E4D72C0C0036C2C34F06454BA0ED50E2E655B472F323BDED42ACnFaAC" TargetMode="External"/><Relationship Id="rId18" Type="http://schemas.openxmlformats.org/officeDocument/2006/relationships/hyperlink" Target="consultantplus://offline/ref=677486EBB6CD261C197A6A905FEE5A761A0A5F5EC556266158FB92D8E4728A84647A01E2836E560D35DCC14F05n4a7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677486EBB6CD261C197A6A905FEE5A761A0B575AC054266158FB92D8E4728A84767A59EE836F480C33C9971E43104DF4BD0AB7E94BB76CF1n2a3C" TargetMode="External"/><Relationship Id="rId7" Type="http://schemas.openxmlformats.org/officeDocument/2006/relationships/hyperlink" Target="consultantplus://offline/ref=677486EBB6CD261C197A749D4982067E18090856C4512B350DAF9BD2B12AD5DD343D50E4D72C0C0036C2C34D04474BA0ED50E2E655B472F323BDED42ACnFaAC" TargetMode="External"/><Relationship Id="rId12" Type="http://schemas.openxmlformats.org/officeDocument/2006/relationships/hyperlink" Target="consultantplus://offline/ref=677486EBB6CD261C197A6A905FEE5A761D025353C655266158FB92D8E4728A84647A01E2836E560D35DCC14F05n4a7C" TargetMode="External"/><Relationship Id="rId17" Type="http://schemas.openxmlformats.org/officeDocument/2006/relationships/hyperlink" Target="consultantplus://offline/ref=677486EBB6CD261C197A6A905FEE5A761D02555CC250266158FB92D8E4728A84767A59EE836F4F0B35C9971E43104DF4BD0AB7E94BB76CF1n2a3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77486EBB6CD261C197A6A905FEE5A761A0A5F5EC556266158FB92D8E4728A84767A59EE836F4D0C35C9971E43104DF4BD0AB7E94BB76CF1n2a3C" TargetMode="External"/><Relationship Id="rId20" Type="http://schemas.openxmlformats.org/officeDocument/2006/relationships/hyperlink" Target="consultantplus://offline/ref=677486EBB6CD261C197A6A905FEE5A761A0A555DC255266158FB92D8E4728A84767A59EE836F480D30C9971E43104DF4BD0AB7E94BB76CF1n2a3C" TargetMode="External"/><Relationship Id="rId1" Type="http://schemas.openxmlformats.org/officeDocument/2006/relationships/numbering" Target="numbering.xml"/><Relationship Id="rId6" Type="http://schemas.openxmlformats.org/officeDocument/2006/relationships/hyperlink" Target="consultantplus://offline/ref=677486EBB6CD261C197A6A905FEE5A761A0A5F5EC556266158FB92D8E4728A84767A59EE836F48053FC9971E43104DF4BD0AB7E94BB76CF1n2a3C" TargetMode="External"/><Relationship Id="rId11" Type="http://schemas.openxmlformats.org/officeDocument/2006/relationships/hyperlink" Target="consultantplus://offline/ref=677486EBB6CD261C197A6A905FEE5A761A0A5F5EC556266158FB92D8E4728A84647A01E2836E560D35DCC14F05n4a7C" TargetMode="External"/><Relationship Id="rId24" Type="http://schemas.openxmlformats.org/officeDocument/2006/relationships/fontTable" Target="fontTable.xml"/><Relationship Id="rId5" Type="http://schemas.openxmlformats.org/officeDocument/2006/relationships/hyperlink" Target="consultantplus://offline/ref=677486EBB6CD261C197A6A905FEE5A761D025353C655266158FB92D8E4728A84767A59EE836F4A066393871A0A4541EABC16A9E955B7n6aEC" TargetMode="External"/><Relationship Id="rId15" Type="http://schemas.openxmlformats.org/officeDocument/2006/relationships/hyperlink" Target="consultantplus://offline/ref=677486EBB6CD261C197A749D4982067E18090856C4512B3503AB99D2B12AD5DD343D50E4D72C0C0036C2C34F06454BA0ED50E2E655B472F323BDED42ACnFaAC" TargetMode="External"/><Relationship Id="rId23" Type="http://schemas.openxmlformats.org/officeDocument/2006/relationships/hyperlink" Target="consultantplus://offline/ref=677486EBB6CD261C197A6A905FEE5A761A0A5F5EC556266158FB92D8E4728A84767A59EE836F4B0E3FC9971E43104DF4BD0AB7E94BB76CF1n2a3C" TargetMode="External"/><Relationship Id="rId10" Type="http://schemas.openxmlformats.org/officeDocument/2006/relationships/hyperlink" Target="consultantplus://offline/ref=677486EBB6CD261C197A6A905FEE5A761A0A5F5EC556266158FB92D8E4728A84647A01E2836E560D35DCC14F05n4a7C" TargetMode="External"/><Relationship Id="rId19" Type="http://schemas.openxmlformats.org/officeDocument/2006/relationships/hyperlink" Target="consultantplus://offline/ref=677486EBB6CD261C197A6A905FEE5A761A0A5F5EC556266158FB92D8E4728A84647A01E2836E560D35DCC14F05n4a7C" TargetMode="External"/><Relationship Id="rId4" Type="http://schemas.openxmlformats.org/officeDocument/2006/relationships/webSettings" Target="webSettings.xml"/><Relationship Id="rId9" Type="http://schemas.openxmlformats.org/officeDocument/2006/relationships/hyperlink" Target="consultantplus://offline/ref=677486EBB6CD261C197A749D4982067E18090856C4512B3503AB99D2B12AD5DD343D50E4D72C0C0036C2C34F06454BA0ED50E2E655B472F323BDED42ACnFaAC" TargetMode="External"/><Relationship Id="rId14" Type="http://schemas.openxmlformats.org/officeDocument/2006/relationships/hyperlink" Target="consultantplus://offline/ref=677486EBB6CD261C197A749D4982067E18090856C4512B3503AB99D2B12AD5DD343D50E4D72C0C0036C2C34F06454BA0ED50E2E655B472F323BDED42ACnFaAC" TargetMode="External"/><Relationship Id="rId22" Type="http://schemas.openxmlformats.org/officeDocument/2006/relationships/hyperlink" Target="consultantplus://offline/ref=677486EBB6CD261C197A6A905FEE5A761A0A5F5EC556266158FB92D8E4728A84767A59EE836F41043FC9971E43104DF4BD0AB7E94BB76CF1n2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5294</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Валентина</cp:lastModifiedBy>
  <cp:revision>3</cp:revision>
  <dcterms:created xsi:type="dcterms:W3CDTF">2023-11-15T02:21:00Z</dcterms:created>
  <dcterms:modified xsi:type="dcterms:W3CDTF">2023-11-15T02:30:00Z</dcterms:modified>
</cp:coreProperties>
</file>