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9F" w:rsidRPr="008F7E9F" w:rsidRDefault="008F7E9F" w:rsidP="008F7E9F">
      <w:pPr>
        <w:shd w:val="clear" w:color="auto" w:fill="FFFFFF"/>
        <w:spacing w:before="167" w:after="167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r w:rsidRPr="008F7E9F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Квалификационные требования для замещения должностей муниципальной службы</w:t>
      </w:r>
    </w:p>
    <w:p w:rsidR="008F7E9F" w:rsidRPr="008F7E9F" w:rsidRDefault="008F7E9F" w:rsidP="008F7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7E9F" w:rsidRPr="008F7E9F" w:rsidRDefault="008F7E9F" w:rsidP="008F7E9F">
      <w:pPr>
        <w:shd w:val="clear" w:color="auto" w:fill="FFFFFF"/>
        <w:spacing w:after="117" w:line="240" w:lineRule="auto"/>
        <w:ind w:firstLine="50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F7E9F">
        <w:rPr>
          <w:rFonts w:ascii="Arial" w:eastAsia="Times New Roman" w:hAnsi="Arial" w:cs="Arial"/>
          <w:color w:val="000000"/>
          <w:sz w:val="20"/>
          <w:szCs w:val="20"/>
        </w:rPr>
        <w:t>Квалификационные требования для замещения должностей муниципальной службы</w:t>
      </w:r>
    </w:p>
    <w:p w:rsidR="008F7E9F" w:rsidRPr="008F7E9F" w:rsidRDefault="008F7E9F" w:rsidP="008F7E9F">
      <w:pPr>
        <w:shd w:val="clear" w:color="auto" w:fill="FFFFFF"/>
        <w:spacing w:after="117" w:line="240" w:lineRule="auto"/>
        <w:ind w:firstLine="50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F7E9F">
        <w:rPr>
          <w:rFonts w:ascii="Arial" w:eastAsia="Times New Roman" w:hAnsi="Arial" w:cs="Arial"/>
          <w:color w:val="000000"/>
          <w:sz w:val="20"/>
          <w:szCs w:val="20"/>
        </w:rPr>
        <w:t xml:space="preserve">В соответствии со статьей 9 Федерального закона от 02.03.2007г. №25-ФЗ «О муниципальной службе в Российской Федерации» для замещения должностей муниципальной службы предъявляются квалификационные требования </w:t>
      </w:r>
      <w:proofErr w:type="gramStart"/>
      <w:r w:rsidRPr="008F7E9F">
        <w:rPr>
          <w:rFonts w:ascii="Arial" w:eastAsia="Times New Roman" w:hAnsi="Arial" w:cs="Arial"/>
          <w:color w:val="000000"/>
          <w:sz w:val="20"/>
          <w:szCs w:val="20"/>
        </w:rPr>
        <w:t>к</w:t>
      </w:r>
      <w:proofErr w:type="gramEnd"/>
      <w:r w:rsidRPr="008F7E9F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8F7E9F" w:rsidRPr="008F7E9F" w:rsidRDefault="008F7E9F" w:rsidP="008F7E9F">
      <w:pPr>
        <w:shd w:val="clear" w:color="auto" w:fill="FFFFFF"/>
        <w:spacing w:after="117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F7E9F">
        <w:rPr>
          <w:rFonts w:ascii="Arial" w:eastAsia="Times New Roman" w:hAnsi="Arial" w:cs="Arial"/>
          <w:color w:val="000000"/>
          <w:sz w:val="20"/>
          <w:szCs w:val="20"/>
        </w:rPr>
        <w:t>- уровню профессионального образования;</w:t>
      </w:r>
    </w:p>
    <w:p w:rsidR="008F7E9F" w:rsidRPr="008F7E9F" w:rsidRDefault="008F7E9F" w:rsidP="008F7E9F">
      <w:pPr>
        <w:shd w:val="clear" w:color="auto" w:fill="FFFFFF"/>
        <w:spacing w:after="117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F7E9F">
        <w:rPr>
          <w:rFonts w:ascii="Arial" w:eastAsia="Times New Roman" w:hAnsi="Arial" w:cs="Arial"/>
          <w:color w:val="000000"/>
          <w:sz w:val="20"/>
          <w:szCs w:val="20"/>
        </w:rPr>
        <w:t>- стажу муниципальной службы (государственной службы) или стажу работы по специальности;</w:t>
      </w:r>
    </w:p>
    <w:p w:rsidR="008F7E9F" w:rsidRPr="008F7E9F" w:rsidRDefault="008F7E9F" w:rsidP="008F7E9F">
      <w:pPr>
        <w:shd w:val="clear" w:color="auto" w:fill="FFFFFF"/>
        <w:spacing w:after="117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F7E9F">
        <w:rPr>
          <w:rFonts w:ascii="Arial" w:eastAsia="Times New Roman" w:hAnsi="Arial" w:cs="Arial"/>
          <w:color w:val="000000"/>
          <w:sz w:val="20"/>
          <w:szCs w:val="20"/>
        </w:rPr>
        <w:t>- профессиональным знаниям и навыкам, необходимым для исполнения должностных обязанностей.</w:t>
      </w:r>
    </w:p>
    <w:p w:rsidR="008F7E9F" w:rsidRPr="008F7E9F" w:rsidRDefault="008F7E9F" w:rsidP="008F7E9F">
      <w:pPr>
        <w:shd w:val="clear" w:color="auto" w:fill="FFFFFF"/>
        <w:spacing w:after="117" w:line="240" w:lineRule="auto"/>
        <w:ind w:firstLine="50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8F7E9F">
        <w:rPr>
          <w:rFonts w:ascii="Arial" w:eastAsia="Times New Roman" w:hAnsi="Arial" w:cs="Arial"/>
          <w:color w:val="000000"/>
          <w:sz w:val="20"/>
          <w:szCs w:val="20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 (государственной службы), которые определяются законом субъекта Российской Федерации в соответствии с классификацией должностей муниципальной службы.</w:t>
      </w:r>
      <w:proofErr w:type="gramEnd"/>
    </w:p>
    <w:p w:rsidR="008F7E9F" w:rsidRPr="008F7E9F" w:rsidRDefault="008F7E9F" w:rsidP="008F7E9F">
      <w:pPr>
        <w:shd w:val="clear" w:color="auto" w:fill="FFFFFF"/>
        <w:spacing w:after="117" w:line="240" w:lineRule="auto"/>
        <w:ind w:firstLine="50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F7E9F">
        <w:rPr>
          <w:rFonts w:ascii="Arial" w:eastAsia="Times New Roman" w:hAnsi="Arial" w:cs="Arial"/>
          <w:color w:val="000000"/>
          <w:sz w:val="20"/>
          <w:szCs w:val="20"/>
        </w:rPr>
        <w:t xml:space="preserve">В соответствии со статьей 6 Закона Приморского края от 04.06.2007г. №82-КЗ «О муниципальной службе </w:t>
      </w:r>
      <w:proofErr w:type="gramStart"/>
      <w:r w:rsidRPr="008F7E9F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8F7E9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8F7E9F">
        <w:rPr>
          <w:rFonts w:ascii="Arial" w:eastAsia="Times New Roman" w:hAnsi="Arial" w:cs="Arial"/>
          <w:color w:val="000000"/>
          <w:sz w:val="20"/>
          <w:szCs w:val="20"/>
        </w:rPr>
        <w:t>Приморском</w:t>
      </w:r>
      <w:proofErr w:type="gramEnd"/>
      <w:r w:rsidRPr="008F7E9F">
        <w:rPr>
          <w:rFonts w:ascii="Arial" w:eastAsia="Times New Roman" w:hAnsi="Arial" w:cs="Arial"/>
          <w:color w:val="000000"/>
          <w:sz w:val="20"/>
          <w:szCs w:val="20"/>
        </w:rPr>
        <w:t xml:space="preserve"> крае» к гражданам, претендующим на замещение должностей муниципальной службы, предъявляются квалификационные требования, которые устанавливаются в соответствии с группами должностей муниципальной службы.</w:t>
      </w:r>
    </w:p>
    <w:p w:rsidR="008F7E9F" w:rsidRPr="008F7E9F" w:rsidRDefault="008F7E9F" w:rsidP="008F7E9F">
      <w:pPr>
        <w:shd w:val="clear" w:color="auto" w:fill="FFFFFF"/>
        <w:spacing w:after="117" w:line="240" w:lineRule="auto"/>
        <w:ind w:firstLine="50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F7E9F">
        <w:rPr>
          <w:rFonts w:ascii="Arial" w:eastAsia="Times New Roman" w:hAnsi="Arial" w:cs="Arial"/>
          <w:color w:val="000000"/>
          <w:sz w:val="20"/>
          <w:szCs w:val="20"/>
        </w:rPr>
        <w:t>В отношении уровня профессионального образования, профессиональных знаний и навыков, необходимых для исполнения должностных обязанностей устанавливаются следующие квалификационные требования:</w:t>
      </w:r>
    </w:p>
    <w:p w:rsidR="008F7E9F" w:rsidRPr="008F7E9F" w:rsidRDefault="008F7E9F" w:rsidP="008F7E9F">
      <w:pPr>
        <w:shd w:val="clear" w:color="auto" w:fill="FFFFFF"/>
        <w:spacing w:after="117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F7E9F">
        <w:rPr>
          <w:rFonts w:ascii="Arial" w:eastAsia="Times New Roman" w:hAnsi="Arial" w:cs="Arial"/>
          <w:color w:val="000000"/>
          <w:sz w:val="20"/>
          <w:szCs w:val="20"/>
        </w:rPr>
        <w:t xml:space="preserve">- в число типовых квалификационных требований к должностям муниципальной службы высшей, главной и ведущей групп должностей муниципальной службы входит наличие </w:t>
      </w:r>
      <w:proofErr w:type="gramStart"/>
      <w:r w:rsidRPr="008F7E9F">
        <w:rPr>
          <w:rFonts w:ascii="Arial" w:eastAsia="Times New Roman" w:hAnsi="Arial" w:cs="Arial"/>
          <w:color w:val="000000"/>
          <w:sz w:val="20"/>
          <w:szCs w:val="20"/>
        </w:rPr>
        <w:t>высшего</w:t>
      </w:r>
      <w:proofErr w:type="gramEnd"/>
      <w:r w:rsidRPr="008F7E9F">
        <w:rPr>
          <w:rFonts w:ascii="Arial" w:eastAsia="Times New Roman" w:hAnsi="Arial" w:cs="Arial"/>
          <w:color w:val="000000"/>
          <w:sz w:val="20"/>
          <w:szCs w:val="20"/>
        </w:rPr>
        <w:t xml:space="preserve"> профессионального образования;</w:t>
      </w:r>
    </w:p>
    <w:p w:rsidR="008F7E9F" w:rsidRPr="008F7E9F" w:rsidRDefault="008F7E9F" w:rsidP="008F7E9F">
      <w:pPr>
        <w:shd w:val="clear" w:color="auto" w:fill="FFFFFF"/>
        <w:spacing w:after="117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F7E9F">
        <w:rPr>
          <w:rFonts w:ascii="Arial" w:eastAsia="Times New Roman" w:hAnsi="Arial" w:cs="Arial"/>
          <w:color w:val="000000"/>
          <w:sz w:val="20"/>
          <w:szCs w:val="20"/>
        </w:rPr>
        <w:t>- в число типовых квалификационных требований к должностям муниципальной службы старшей группы должностей муниципальной службы наличие среднего профессионального образования, соответствующего направлению деятельности;</w:t>
      </w:r>
    </w:p>
    <w:p w:rsidR="008F7E9F" w:rsidRPr="008F7E9F" w:rsidRDefault="008F7E9F" w:rsidP="008F7E9F">
      <w:pPr>
        <w:shd w:val="clear" w:color="auto" w:fill="FFFFFF"/>
        <w:spacing w:after="117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F7E9F">
        <w:rPr>
          <w:rFonts w:ascii="Arial" w:eastAsia="Times New Roman" w:hAnsi="Arial" w:cs="Arial"/>
          <w:color w:val="000000"/>
          <w:sz w:val="20"/>
          <w:szCs w:val="20"/>
        </w:rPr>
        <w:t>- в число типовых квалификационных требований к должностям муниципальной службы младшей группы должностей муниципальной службы входит наличие общего среднего образования.</w:t>
      </w:r>
    </w:p>
    <w:p w:rsidR="008F7E9F" w:rsidRPr="008F7E9F" w:rsidRDefault="008F7E9F" w:rsidP="008F7E9F">
      <w:pPr>
        <w:shd w:val="clear" w:color="auto" w:fill="FFFFFF"/>
        <w:spacing w:after="117" w:line="240" w:lineRule="auto"/>
        <w:ind w:firstLine="50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F7E9F">
        <w:rPr>
          <w:rFonts w:ascii="Arial" w:eastAsia="Times New Roman" w:hAnsi="Arial" w:cs="Arial"/>
          <w:color w:val="000000"/>
          <w:sz w:val="20"/>
          <w:szCs w:val="20"/>
        </w:rPr>
        <w:t>Для замещения должностей муниципальной службы в отношении стажа муниципальной службы (государственной службы) или стажа работы по специальности устанавливаются следующие квалификационные требования:</w:t>
      </w:r>
    </w:p>
    <w:p w:rsidR="008F7E9F" w:rsidRPr="008F7E9F" w:rsidRDefault="008F7E9F" w:rsidP="008F7E9F">
      <w:pPr>
        <w:shd w:val="clear" w:color="auto" w:fill="FFFFFF"/>
        <w:spacing w:after="117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F7E9F">
        <w:rPr>
          <w:rFonts w:ascii="Arial" w:eastAsia="Times New Roman" w:hAnsi="Arial" w:cs="Arial"/>
          <w:color w:val="000000"/>
          <w:sz w:val="20"/>
          <w:szCs w:val="20"/>
        </w:rPr>
        <w:t>- для замещения высших должностей муниципальной службы – наличие не менее 6 лет стажа муниципальной службы (государственной службы) или не менее 7 лет стажа работы по специальности;</w:t>
      </w:r>
    </w:p>
    <w:p w:rsidR="008F7E9F" w:rsidRPr="008F7E9F" w:rsidRDefault="008F7E9F" w:rsidP="008F7E9F">
      <w:pPr>
        <w:shd w:val="clear" w:color="auto" w:fill="FFFFFF"/>
        <w:spacing w:after="117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F7E9F">
        <w:rPr>
          <w:rFonts w:ascii="Arial" w:eastAsia="Times New Roman" w:hAnsi="Arial" w:cs="Arial"/>
          <w:color w:val="000000"/>
          <w:sz w:val="20"/>
          <w:szCs w:val="20"/>
        </w:rPr>
        <w:t>- для замещения главных должностей муниципальной службы – наличие не менее 4 лет стажа муниципальной службы (государственной службы) или не менее 5 лет стажа работы по специальности;</w:t>
      </w:r>
    </w:p>
    <w:p w:rsidR="008F7E9F" w:rsidRPr="008F7E9F" w:rsidRDefault="008F7E9F" w:rsidP="008F7E9F">
      <w:pPr>
        <w:shd w:val="clear" w:color="auto" w:fill="FFFFFF"/>
        <w:spacing w:after="117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F7E9F">
        <w:rPr>
          <w:rFonts w:ascii="Arial" w:eastAsia="Times New Roman" w:hAnsi="Arial" w:cs="Arial"/>
          <w:color w:val="000000"/>
          <w:sz w:val="20"/>
          <w:szCs w:val="20"/>
        </w:rPr>
        <w:t>- для замещения ведущих должностей муниципальной службы – наличие не менее 2 лет стажа муниципальной службы (государственной службы) или не менее 3 лет стажа работы по специальности;</w:t>
      </w:r>
    </w:p>
    <w:p w:rsidR="008F7E9F" w:rsidRPr="008F7E9F" w:rsidRDefault="008F7E9F" w:rsidP="008F7E9F">
      <w:pPr>
        <w:shd w:val="clear" w:color="auto" w:fill="FFFFFF"/>
        <w:spacing w:after="117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F7E9F">
        <w:rPr>
          <w:rFonts w:ascii="Arial" w:eastAsia="Times New Roman" w:hAnsi="Arial" w:cs="Arial"/>
          <w:color w:val="000000"/>
          <w:sz w:val="20"/>
          <w:szCs w:val="20"/>
        </w:rPr>
        <w:t>- для замещения старших и младших должностей муниципальной службы – без предъявления требований к стажу.</w:t>
      </w:r>
    </w:p>
    <w:p w:rsidR="00886E44" w:rsidRDefault="00886E44"/>
    <w:sectPr w:rsidR="00886E44" w:rsidSect="00B5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7E9F"/>
    <w:rsid w:val="00886E44"/>
    <w:rsid w:val="008F7E9F"/>
    <w:rsid w:val="00B512DD"/>
    <w:rsid w:val="00C8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DD"/>
  </w:style>
  <w:style w:type="paragraph" w:styleId="1">
    <w:name w:val="heading 1"/>
    <w:basedOn w:val="a"/>
    <w:link w:val="10"/>
    <w:uiPriority w:val="9"/>
    <w:qFormat/>
    <w:rsid w:val="008F7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E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html">
    <w:name w:val="print_html"/>
    <w:basedOn w:val="a0"/>
    <w:rsid w:val="008F7E9F"/>
  </w:style>
  <w:style w:type="paragraph" w:customStyle="1" w:styleId="aj">
    <w:name w:val="_aj"/>
    <w:basedOn w:val="a"/>
    <w:rsid w:val="008F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17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96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611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2019-04-04T01:03:00Z</dcterms:created>
  <dcterms:modified xsi:type="dcterms:W3CDTF">2019-04-23T03:14:00Z</dcterms:modified>
</cp:coreProperties>
</file>