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7DF" w:rsidRDefault="006E27DF" w:rsidP="006E27DF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Сельское поселение «Черемховское»</w:t>
      </w:r>
    </w:p>
    <w:p w:rsidR="006E27DF" w:rsidRDefault="006E27DF" w:rsidP="006E27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СЕЛЬСКОГО ПРОСЕЛЕНИЯ «ЧЕРЕМХОВСКОЕ»</w:t>
      </w:r>
    </w:p>
    <w:p w:rsidR="006E27DF" w:rsidRDefault="006E27DF" w:rsidP="006E27DF">
      <w:pPr>
        <w:jc w:val="center"/>
        <w:rPr>
          <w:b/>
          <w:sz w:val="28"/>
          <w:szCs w:val="28"/>
        </w:rPr>
      </w:pPr>
    </w:p>
    <w:p w:rsidR="006E27DF" w:rsidRDefault="006E27DF" w:rsidP="006E27DF">
      <w:pPr>
        <w:jc w:val="center"/>
        <w:rPr>
          <w:b/>
          <w:sz w:val="28"/>
          <w:szCs w:val="28"/>
        </w:rPr>
      </w:pPr>
    </w:p>
    <w:p w:rsidR="006E27DF" w:rsidRDefault="006E27DF" w:rsidP="006E27D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6E27DF" w:rsidRDefault="006E27DF" w:rsidP="006E27D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15 ноября 2023 года                                                                                     № 106</w:t>
      </w:r>
    </w:p>
    <w:p w:rsidR="006E27DF" w:rsidRDefault="006E27DF" w:rsidP="006E27DF">
      <w:pPr>
        <w:jc w:val="center"/>
        <w:rPr>
          <w:sz w:val="28"/>
          <w:szCs w:val="28"/>
        </w:rPr>
      </w:pPr>
      <w:r>
        <w:rPr>
          <w:sz w:val="28"/>
          <w:szCs w:val="28"/>
        </w:rPr>
        <w:t>с. Черемхово</w:t>
      </w:r>
    </w:p>
    <w:p w:rsidR="006E27DF" w:rsidRDefault="006E27DF" w:rsidP="006E27DF">
      <w:pPr>
        <w:jc w:val="center"/>
        <w:rPr>
          <w:sz w:val="28"/>
          <w:szCs w:val="28"/>
        </w:rPr>
      </w:pPr>
    </w:p>
    <w:p w:rsidR="006E27DF" w:rsidRDefault="006E27DF" w:rsidP="006E27DF">
      <w:pPr>
        <w:jc w:val="center"/>
        <w:rPr>
          <w:sz w:val="28"/>
          <w:szCs w:val="28"/>
        </w:rPr>
      </w:pPr>
    </w:p>
    <w:p w:rsidR="006E27DF" w:rsidRDefault="006E27DF" w:rsidP="006E27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принятии проекта решения «О бюджете сельского поселения «Черемховское» на 2024 год и плановый период 2025 и 2026 годы» </w:t>
      </w:r>
    </w:p>
    <w:p w:rsidR="006E27DF" w:rsidRDefault="006E27DF" w:rsidP="006E27DF">
      <w:pPr>
        <w:jc w:val="center"/>
        <w:rPr>
          <w:b/>
          <w:sz w:val="28"/>
          <w:szCs w:val="28"/>
        </w:rPr>
      </w:pPr>
    </w:p>
    <w:p w:rsidR="006E27DF" w:rsidRDefault="006E27DF" w:rsidP="006E27DF">
      <w:pPr>
        <w:jc w:val="center"/>
        <w:rPr>
          <w:b/>
          <w:sz w:val="28"/>
          <w:szCs w:val="28"/>
        </w:rPr>
      </w:pPr>
    </w:p>
    <w:p w:rsidR="006E27DF" w:rsidRDefault="006E27DF" w:rsidP="006E27DF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соответствии с п. 2 ст. 52 Федерального закона от 6 октября 2003 года № 131-ФЗ «Об общих принципах организации местного самоуправления в Российской Федерации», п. 1 ст. 9 Бюджетного кодекса Российской Федерации, п. 2 ст. 42 Устава сельского поселения «Черемховское», Совет сельского поселения «Черемховское» решил:</w:t>
      </w:r>
    </w:p>
    <w:p w:rsidR="006E27DF" w:rsidRDefault="006E27DF" w:rsidP="006E27DF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 Принять проект решения «О бюджете сельского поселения «Черемховское» на 2024 год и плановый период 2025 и 2026 годы» согласно приложению к настоящему решению.</w:t>
      </w:r>
    </w:p>
    <w:p w:rsidR="006E27DF" w:rsidRDefault="006E27DF" w:rsidP="006E27DF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вступает в силу на следующий день, после дня его официального опубликования (обнародования).</w:t>
      </w:r>
    </w:p>
    <w:p w:rsidR="006E27DF" w:rsidRDefault="006E27DF" w:rsidP="006E27DF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color w:val="000000"/>
          <w:sz w:val="28"/>
          <w:szCs w:val="28"/>
        </w:rPr>
        <w:t xml:space="preserve">Настоящее решение опубликовать (обнародовать) </w:t>
      </w:r>
      <w:r>
        <w:rPr>
          <w:sz w:val="28"/>
          <w:szCs w:val="28"/>
        </w:rPr>
        <w:t xml:space="preserve">на информационном стенде и на официальном сайте администрации сельского поселения «Черемховское» </w:t>
      </w:r>
      <w:hyperlink r:id="rId7" w:tgtFrame="_blank" w:history="1">
        <w:r>
          <w:rPr>
            <w:rStyle w:val="ab"/>
            <w:sz w:val="28"/>
            <w:szCs w:val="28"/>
            <w:shd w:val="clear" w:color="auto" w:fill="FFFFFF"/>
          </w:rPr>
          <w:t>http://черемховское.рф/</w:t>
        </w:r>
      </w:hyperlink>
      <w:r>
        <w:rPr>
          <w:sz w:val="28"/>
          <w:szCs w:val="28"/>
        </w:rPr>
        <w:t>.</w:t>
      </w:r>
    </w:p>
    <w:p w:rsidR="006E27DF" w:rsidRDefault="006E27DF" w:rsidP="006E27DF">
      <w:pPr>
        <w:spacing w:line="360" w:lineRule="auto"/>
        <w:rPr>
          <w:sz w:val="28"/>
          <w:szCs w:val="28"/>
        </w:rPr>
      </w:pPr>
    </w:p>
    <w:p w:rsidR="006E27DF" w:rsidRDefault="006E27DF" w:rsidP="006E27DF">
      <w:pPr>
        <w:spacing w:line="360" w:lineRule="auto"/>
        <w:rPr>
          <w:sz w:val="28"/>
          <w:szCs w:val="28"/>
        </w:rPr>
      </w:pPr>
    </w:p>
    <w:p w:rsidR="006E27DF" w:rsidRDefault="006E27DF" w:rsidP="006E27D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</w:p>
    <w:p w:rsidR="006E27DF" w:rsidRDefault="006E27DF" w:rsidP="006E27DF">
      <w:pPr>
        <w:pStyle w:val="ConsTitle"/>
        <w:widowControl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«Черемховское»                                                                              В.С. Ковнер</w:t>
      </w:r>
    </w:p>
    <w:p w:rsidR="00784B2C" w:rsidRPr="006E27DF" w:rsidRDefault="00784B2C" w:rsidP="006E27DF">
      <w:pPr>
        <w:rPr>
          <w:szCs w:val="28"/>
        </w:rPr>
      </w:pPr>
    </w:p>
    <w:sectPr w:rsidR="00784B2C" w:rsidRPr="006E27DF" w:rsidSect="005E26C6">
      <w:headerReference w:type="default" r:id="rId8"/>
      <w:footerReference w:type="even" r:id="rId9"/>
      <w:footerReference w:type="default" r:id="rId10"/>
      <w:pgSz w:w="11906" w:h="16838"/>
      <w:pgMar w:top="1134" w:right="851" w:bottom="1134" w:left="1701" w:header="720" w:footer="720" w:gutter="0"/>
      <w:cols w:space="708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6C0D" w:rsidRDefault="00816C0D">
      <w:r>
        <w:separator/>
      </w:r>
    </w:p>
  </w:endnote>
  <w:endnote w:type="continuationSeparator" w:id="1">
    <w:p w:rsidR="00816C0D" w:rsidRDefault="00816C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CF3" w:rsidRDefault="0032431C" w:rsidP="0052103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D77F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11CF3" w:rsidRDefault="00816C0D" w:rsidP="0052103D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CF3" w:rsidRDefault="00816C0D" w:rsidP="0052103D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6C0D" w:rsidRDefault="00816C0D">
      <w:r>
        <w:separator/>
      </w:r>
    </w:p>
  </w:footnote>
  <w:footnote w:type="continuationSeparator" w:id="1">
    <w:p w:rsidR="00816C0D" w:rsidRDefault="00816C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CF3" w:rsidRDefault="00816C0D">
    <w:pPr>
      <w:pStyle w:val="a6"/>
      <w:jc w:val="center"/>
    </w:pPr>
  </w:p>
  <w:p w:rsidR="00911CF3" w:rsidRDefault="00816C0D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F83BA3"/>
    <w:multiLevelType w:val="hybridMultilevel"/>
    <w:tmpl w:val="2BE69404"/>
    <w:lvl w:ilvl="0" w:tplc="878473D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161E9"/>
    <w:rsid w:val="00001D03"/>
    <w:rsid w:val="00022B95"/>
    <w:rsid w:val="00063C34"/>
    <w:rsid w:val="000F4A45"/>
    <w:rsid w:val="00141E12"/>
    <w:rsid w:val="001A1570"/>
    <w:rsid w:val="001E32A5"/>
    <w:rsid w:val="001E3D5C"/>
    <w:rsid w:val="001F6D33"/>
    <w:rsid w:val="002606B4"/>
    <w:rsid w:val="002C2628"/>
    <w:rsid w:val="002D77F7"/>
    <w:rsid w:val="002F6DF5"/>
    <w:rsid w:val="0032431C"/>
    <w:rsid w:val="0037017D"/>
    <w:rsid w:val="003D5B5B"/>
    <w:rsid w:val="003E367A"/>
    <w:rsid w:val="0047200F"/>
    <w:rsid w:val="00472FF3"/>
    <w:rsid w:val="00492239"/>
    <w:rsid w:val="00521B68"/>
    <w:rsid w:val="00526AC5"/>
    <w:rsid w:val="0054769C"/>
    <w:rsid w:val="00574539"/>
    <w:rsid w:val="00574FD7"/>
    <w:rsid w:val="0058381C"/>
    <w:rsid w:val="00586928"/>
    <w:rsid w:val="00591532"/>
    <w:rsid w:val="005E0DFD"/>
    <w:rsid w:val="005E26C6"/>
    <w:rsid w:val="00612DC7"/>
    <w:rsid w:val="006172A3"/>
    <w:rsid w:val="006B2B9C"/>
    <w:rsid w:val="006C20E9"/>
    <w:rsid w:val="006C7204"/>
    <w:rsid w:val="006D206A"/>
    <w:rsid w:val="006E27DF"/>
    <w:rsid w:val="00744D77"/>
    <w:rsid w:val="007466E7"/>
    <w:rsid w:val="00757888"/>
    <w:rsid w:val="00784B2C"/>
    <w:rsid w:val="00795E80"/>
    <w:rsid w:val="00801853"/>
    <w:rsid w:val="00816C0D"/>
    <w:rsid w:val="00830E14"/>
    <w:rsid w:val="008C261B"/>
    <w:rsid w:val="008D790A"/>
    <w:rsid w:val="008E5BC1"/>
    <w:rsid w:val="008F1059"/>
    <w:rsid w:val="008F10EA"/>
    <w:rsid w:val="0092287C"/>
    <w:rsid w:val="00947990"/>
    <w:rsid w:val="0096733A"/>
    <w:rsid w:val="00980BF5"/>
    <w:rsid w:val="00984FE7"/>
    <w:rsid w:val="00A106EA"/>
    <w:rsid w:val="00AA00F1"/>
    <w:rsid w:val="00B100EB"/>
    <w:rsid w:val="00B161E9"/>
    <w:rsid w:val="00B44733"/>
    <w:rsid w:val="00C11174"/>
    <w:rsid w:val="00C20B07"/>
    <w:rsid w:val="00C327BC"/>
    <w:rsid w:val="00C736FA"/>
    <w:rsid w:val="00CA271F"/>
    <w:rsid w:val="00D12809"/>
    <w:rsid w:val="00D20115"/>
    <w:rsid w:val="00D26CB8"/>
    <w:rsid w:val="00D806D1"/>
    <w:rsid w:val="00DA0E22"/>
    <w:rsid w:val="00DE302F"/>
    <w:rsid w:val="00E23AD2"/>
    <w:rsid w:val="00E46AB5"/>
    <w:rsid w:val="00E62D29"/>
    <w:rsid w:val="00ED1364"/>
    <w:rsid w:val="00F04522"/>
    <w:rsid w:val="00F470E0"/>
    <w:rsid w:val="00FF00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7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161E9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161E9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4">
    <w:name w:val="Нижний колонтитул Знак"/>
    <w:basedOn w:val="a0"/>
    <w:link w:val="a3"/>
    <w:rsid w:val="00B161E9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5">
    <w:name w:val="page number"/>
    <w:rsid w:val="00B161E9"/>
    <w:rPr>
      <w:rFonts w:ascii="Verdana" w:hAnsi="Verdana"/>
      <w:lang w:val="en-US" w:eastAsia="en-US" w:bidi="ar-SA"/>
    </w:rPr>
  </w:style>
  <w:style w:type="paragraph" w:styleId="a6">
    <w:name w:val="header"/>
    <w:basedOn w:val="a"/>
    <w:link w:val="a7"/>
    <w:uiPriority w:val="99"/>
    <w:rsid w:val="00B161E9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7">
    <w:name w:val="Верхний колонтитул Знак"/>
    <w:basedOn w:val="a0"/>
    <w:link w:val="a6"/>
    <w:uiPriority w:val="99"/>
    <w:rsid w:val="00B161E9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40">
    <w:name w:val="Заголовок 4 Знак"/>
    <w:basedOn w:val="a0"/>
    <w:link w:val="4"/>
    <w:uiPriority w:val="9"/>
    <w:semiHidden/>
    <w:rsid w:val="00B161E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8">
    <w:name w:val="List Paragraph"/>
    <w:basedOn w:val="a"/>
    <w:uiPriority w:val="34"/>
    <w:qFormat/>
    <w:rsid w:val="008D790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6C720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84FE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84FE7"/>
    <w:rPr>
      <w:rFonts w:ascii="Tahoma" w:hAnsi="Tahoma" w:cs="Tahoma"/>
      <w:sz w:val="16"/>
      <w:szCs w:val="16"/>
    </w:rPr>
  </w:style>
  <w:style w:type="character" w:styleId="ab">
    <w:name w:val="Hyperlink"/>
    <w:uiPriority w:val="99"/>
    <w:semiHidden/>
    <w:unhideWhenUsed/>
    <w:rsid w:val="006E27DF"/>
    <w:rPr>
      <w:color w:val="0000FF"/>
      <w:u w:val="single"/>
    </w:rPr>
  </w:style>
  <w:style w:type="paragraph" w:customStyle="1" w:styleId="ConsTitle">
    <w:name w:val="ConsTitle"/>
    <w:rsid w:val="006E27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161E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161E9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4">
    <w:name w:val="Нижний колонтитул Знак"/>
    <w:basedOn w:val="a0"/>
    <w:link w:val="a3"/>
    <w:rsid w:val="00B161E9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5">
    <w:name w:val="page number"/>
    <w:rsid w:val="00B161E9"/>
    <w:rPr>
      <w:rFonts w:ascii="Verdana" w:hAnsi="Verdana"/>
      <w:lang w:val="en-US" w:eastAsia="en-US" w:bidi="ar-SA"/>
    </w:rPr>
  </w:style>
  <w:style w:type="paragraph" w:styleId="a6">
    <w:name w:val="header"/>
    <w:basedOn w:val="a"/>
    <w:link w:val="a7"/>
    <w:uiPriority w:val="99"/>
    <w:rsid w:val="00B161E9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7">
    <w:name w:val="Верхний колонтитул Знак"/>
    <w:basedOn w:val="a0"/>
    <w:link w:val="a6"/>
    <w:uiPriority w:val="99"/>
    <w:rsid w:val="00B161E9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40">
    <w:name w:val="Заголовок 4 Знак"/>
    <w:basedOn w:val="a0"/>
    <w:link w:val="4"/>
    <w:uiPriority w:val="9"/>
    <w:semiHidden/>
    <w:rsid w:val="00B161E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8">
    <w:name w:val="List Paragraph"/>
    <w:basedOn w:val="a"/>
    <w:uiPriority w:val="34"/>
    <w:qFormat/>
    <w:rsid w:val="008D790A"/>
    <w:pPr>
      <w:ind w:left="720"/>
      <w:contextualSpacing/>
    </w:pPr>
  </w:style>
  <w:style w:type="paragraph" w:customStyle="1" w:styleId="ConsPlusNormal">
    <w:name w:val="ConsPlusNormal"/>
    <w:rsid w:val="006C720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2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xn--b1afabykocmo5bt.xn--p1ai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Минюст России</Company>
  <LinksUpToDate>false</LinksUpToDate>
  <CharactersWithSpaces>1297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Zubkova_YV</dc:creator>
  <cp:lastModifiedBy>Валентина</cp:lastModifiedBy>
  <cp:revision>2</cp:revision>
  <cp:lastPrinted>2023-04-27T02:12:00Z</cp:lastPrinted>
  <dcterms:created xsi:type="dcterms:W3CDTF">2023-11-23T00:36:00Z</dcterms:created>
  <dcterms:modified xsi:type="dcterms:W3CDTF">2023-11-23T00:36:00Z</dcterms:modified>
</cp:coreProperties>
</file>