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ПОСЕЛЕНИЯ«ЧЕРЕМХОВСКОЕ»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6658C" w:rsidRPr="00737642" w:rsidRDefault="00E73A2F" w:rsidP="00F665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602C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F6658C" w:rsidRPr="00737642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602C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658C"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</w:t>
      </w:r>
      <w:r w:rsidR="0033107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F6658C" w:rsidRPr="007376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3107F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«О внесении изменений и дополнений в Устав сельского поселения «Черемховское»</w:t>
      </w: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58C" w:rsidRPr="00F6658C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24, 34 Устава сельского поселения «Черемховское»  Совет решил:</w:t>
      </w:r>
    </w:p>
    <w:p w:rsidR="00F6658C" w:rsidRPr="00F6658C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1. Принять проект решения Совета сельского поселения «Черемховское» «О внесении изменений и дополнений в Устав сельского поселения «Черемховское» (прилагается).</w:t>
      </w:r>
    </w:p>
    <w:p w:rsidR="00F6658C" w:rsidRPr="00F6658C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2. Обнародовать проект решения Совета сельского поселения «Черемховское» «О внесении изменений и дополнений в Устав сельского поселения «Черемховское»  для его обсуждения населением сельского поселения «Черемховское»</w:t>
      </w:r>
    </w:p>
    <w:p w:rsidR="00F6658C" w:rsidRPr="00F6658C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3. Обнародовать Порядок учета предложений по проекту Устава сельского поселения «</w:t>
      </w:r>
      <w:proofErr w:type="gramStart"/>
      <w:r w:rsidRPr="00F6658C">
        <w:rPr>
          <w:rFonts w:ascii="Times New Roman" w:eastAsia="Times New Roman" w:hAnsi="Times New Roman" w:cs="Times New Roman"/>
          <w:sz w:val="28"/>
          <w:szCs w:val="28"/>
        </w:rPr>
        <w:t>Черемховское</w:t>
      </w:r>
      <w:proofErr w:type="gramEnd"/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», проекту муниципального правового акта о внесении изменений и дополнений в Устав сельского поселения «Черемховское» и участия граждан в его обсуждении, утвержденный решением Совета сельского поселения «Черемховское» от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28.08.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F6658C" w:rsidRPr="00F6658C" w:rsidRDefault="00F6658C" w:rsidP="00707D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4. Назначить </w:t>
      </w:r>
      <w:bookmarkStart w:id="0" w:name="_GoBack"/>
      <w:bookmarkEnd w:id="0"/>
      <w:r w:rsidRPr="00F6658C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решения Совета сельского поселения «</w:t>
      </w:r>
      <w:proofErr w:type="gramStart"/>
      <w:r w:rsidRPr="00F6658C">
        <w:rPr>
          <w:rFonts w:ascii="Times New Roman" w:eastAsia="Times New Roman" w:hAnsi="Times New Roman" w:cs="Times New Roman"/>
          <w:sz w:val="28"/>
          <w:szCs w:val="28"/>
        </w:rPr>
        <w:t>Черемховское</w:t>
      </w:r>
      <w:proofErr w:type="gramEnd"/>
      <w:r w:rsidRPr="00F6658C">
        <w:rPr>
          <w:rFonts w:ascii="Times New Roman" w:eastAsia="Times New Roman" w:hAnsi="Times New Roman" w:cs="Times New Roman"/>
          <w:sz w:val="28"/>
          <w:szCs w:val="28"/>
        </w:rPr>
        <w:t>» «О внесении изменений и дополнений в Устав сельского посел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 xml:space="preserve">ения «Черемховское»  на  </w:t>
      </w:r>
      <w:r w:rsidR="00E73A2F">
        <w:rPr>
          <w:rFonts w:ascii="Times New Roman" w:eastAsia="Times New Roman" w:hAnsi="Times New Roman" w:cs="Times New Roman"/>
          <w:sz w:val="28"/>
          <w:szCs w:val="28"/>
        </w:rPr>
        <w:t>09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73A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3A2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г. на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14-00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часов  по адресу Забайкальский край, с. Черемхово, ул. </w:t>
      </w:r>
      <w:r w:rsidR="00737642">
        <w:rPr>
          <w:rFonts w:ascii="Times New Roman" w:eastAsia="Times New Roman" w:hAnsi="Times New Roman" w:cs="Times New Roman"/>
          <w:sz w:val="28"/>
          <w:szCs w:val="28"/>
        </w:rPr>
        <w:t>Центральная, д. 64.</w:t>
      </w:r>
      <w:r w:rsidRPr="00F6658C">
        <w:rPr>
          <w:rFonts w:ascii="Times New Roman" w:eastAsia="Times New Roman" w:hAnsi="Times New Roman" w:cs="Times New Roman"/>
          <w:sz w:val="28"/>
          <w:szCs w:val="28"/>
        </w:rPr>
        <w:t xml:space="preserve">    Результаты публичных слушаний официально обнародовать.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6658C" w:rsidRPr="00F6658C" w:rsidRDefault="00F6658C" w:rsidP="00F665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58C">
        <w:rPr>
          <w:rFonts w:ascii="Times New Roman" w:eastAsia="Times New Roman" w:hAnsi="Times New Roman" w:cs="Times New Roman"/>
          <w:sz w:val="28"/>
          <w:szCs w:val="28"/>
        </w:rPr>
        <w:t>«Черемховское»                                                                Л.А. Столярова</w:t>
      </w:r>
    </w:p>
    <w:p w:rsidR="00433D8D" w:rsidRDefault="00433D8D"/>
    <w:sectPr w:rsidR="00433D8D" w:rsidSect="0017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C74"/>
    <w:rsid w:val="000C117D"/>
    <w:rsid w:val="000F5C74"/>
    <w:rsid w:val="001710B9"/>
    <w:rsid w:val="00213EDB"/>
    <w:rsid w:val="0033107F"/>
    <w:rsid w:val="00433D8D"/>
    <w:rsid w:val="00602CAE"/>
    <w:rsid w:val="00611E59"/>
    <w:rsid w:val="00707D5D"/>
    <w:rsid w:val="007309F7"/>
    <w:rsid w:val="00737642"/>
    <w:rsid w:val="00B33255"/>
    <w:rsid w:val="00D5599E"/>
    <w:rsid w:val="00E73A2F"/>
    <w:rsid w:val="00F6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Аня4</dc:creator>
  <cp:lastModifiedBy>Валентина</cp:lastModifiedBy>
  <cp:revision>2</cp:revision>
  <cp:lastPrinted>2016-12-21T03:39:00Z</cp:lastPrinted>
  <dcterms:created xsi:type="dcterms:W3CDTF">2017-01-23T08:33:00Z</dcterms:created>
  <dcterms:modified xsi:type="dcterms:W3CDTF">2017-01-23T08:33:00Z</dcterms:modified>
</cp:coreProperties>
</file>