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A2" w:rsidRPr="00B7743E" w:rsidRDefault="001135A2" w:rsidP="00113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1135A2" w:rsidRPr="00EB23DC" w:rsidRDefault="001135A2" w:rsidP="00113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«ЧЕРЕМХОВСКОЕ»</w:t>
      </w:r>
    </w:p>
    <w:p w:rsidR="001135A2" w:rsidRDefault="001135A2" w:rsidP="001135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D15" w:rsidRDefault="00DC0D15" w:rsidP="001135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D15" w:rsidRPr="00B7743E" w:rsidRDefault="00DC0D15" w:rsidP="001135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35A2" w:rsidRPr="006F14F7" w:rsidRDefault="001135A2" w:rsidP="00113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4F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135A2" w:rsidRPr="006F14F7" w:rsidRDefault="00584678" w:rsidP="006A40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DC0D15" w:rsidRPr="006F14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A40C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1135A2" w:rsidRPr="006F14F7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4C053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6A40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35A2" w:rsidRPr="006F14F7">
        <w:rPr>
          <w:rFonts w:ascii="Times New Roman" w:eastAsia="Times New Roman" w:hAnsi="Times New Roman" w:cs="Times New Roman"/>
          <w:b/>
          <w:sz w:val="28"/>
          <w:szCs w:val="28"/>
        </w:rPr>
        <w:t xml:space="preserve">г.                                                                         </w:t>
      </w:r>
      <w:r w:rsidR="00DC0D15" w:rsidRPr="006F14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6A40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DC0D15" w:rsidRPr="006F14F7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83</w:t>
      </w:r>
    </w:p>
    <w:p w:rsidR="001135A2" w:rsidRPr="00B7743E" w:rsidRDefault="001135A2" w:rsidP="00113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743E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</w:rPr>
        <w:t>Черемхово</w:t>
      </w:r>
    </w:p>
    <w:p w:rsidR="001135A2" w:rsidRDefault="001135A2" w:rsidP="001135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4F7" w:rsidRDefault="006F14F7" w:rsidP="001135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5A2" w:rsidRDefault="001135A2" w:rsidP="001135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5F2">
        <w:rPr>
          <w:rFonts w:ascii="Times New Roman" w:hAnsi="Times New Roman" w:cs="Times New Roman"/>
          <w:b/>
          <w:bCs/>
          <w:sz w:val="28"/>
          <w:szCs w:val="28"/>
        </w:rPr>
        <w:t>О введении 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«Черемховское»</w:t>
      </w:r>
      <w:r w:rsidR="00D915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45F2">
        <w:rPr>
          <w:rFonts w:ascii="Times New Roman" w:hAnsi="Times New Roman" w:cs="Times New Roman"/>
          <w:b/>
          <w:bCs/>
          <w:sz w:val="28"/>
          <w:szCs w:val="28"/>
        </w:rPr>
        <w:t>режима</w:t>
      </w:r>
      <w:r w:rsidR="00DC0D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20EA">
        <w:rPr>
          <w:rFonts w:ascii="Times New Roman" w:hAnsi="Times New Roman" w:cs="Times New Roman"/>
          <w:b/>
          <w:bCs/>
          <w:sz w:val="28"/>
          <w:szCs w:val="28"/>
        </w:rPr>
        <w:t>повышенной готовности</w:t>
      </w:r>
    </w:p>
    <w:p w:rsidR="00D21AD1" w:rsidRDefault="00D21AD1" w:rsidP="00D21A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5A2" w:rsidRPr="00E945F2" w:rsidRDefault="001135A2" w:rsidP="00D135E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Главы </w:t>
      </w:r>
      <w:r w:rsidR="00DC0D1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C0D15">
        <w:rPr>
          <w:rFonts w:ascii="Times New Roman" w:hAnsi="Times New Roman" w:cs="Times New Roman"/>
          <w:sz w:val="28"/>
          <w:szCs w:val="28"/>
        </w:rPr>
        <w:t xml:space="preserve">«Красночикойский район»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84678">
        <w:rPr>
          <w:rFonts w:ascii="Times New Roman" w:hAnsi="Times New Roman" w:cs="Times New Roman"/>
          <w:sz w:val="28"/>
          <w:szCs w:val="28"/>
        </w:rPr>
        <w:t>10</w:t>
      </w:r>
      <w:r w:rsidR="006A40C9">
        <w:rPr>
          <w:rFonts w:ascii="Times New Roman" w:hAnsi="Times New Roman" w:cs="Times New Roman"/>
          <w:sz w:val="28"/>
          <w:szCs w:val="28"/>
        </w:rPr>
        <w:t xml:space="preserve"> </w:t>
      </w:r>
      <w:r w:rsidR="00584678">
        <w:rPr>
          <w:rFonts w:ascii="Times New Roman" w:hAnsi="Times New Roman" w:cs="Times New Roman"/>
          <w:sz w:val="28"/>
          <w:szCs w:val="28"/>
        </w:rPr>
        <w:t>июл</w:t>
      </w:r>
      <w:r w:rsidR="002B5FCD">
        <w:rPr>
          <w:rFonts w:ascii="Times New Roman" w:hAnsi="Times New Roman" w:cs="Times New Roman"/>
          <w:sz w:val="28"/>
          <w:szCs w:val="28"/>
        </w:rPr>
        <w:t>я</w:t>
      </w:r>
      <w:r w:rsidRPr="00E945F2">
        <w:rPr>
          <w:rFonts w:ascii="Times New Roman" w:hAnsi="Times New Roman" w:cs="Times New Roman"/>
          <w:sz w:val="28"/>
          <w:szCs w:val="28"/>
        </w:rPr>
        <w:t xml:space="preserve"> 201</w:t>
      </w:r>
      <w:r w:rsidR="004C05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84678">
        <w:rPr>
          <w:rFonts w:ascii="Times New Roman" w:hAnsi="Times New Roman" w:cs="Times New Roman"/>
          <w:sz w:val="28"/>
          <w:szCs w:val="28"/>
        </w:rPr>
        <w:t>409</w:t>
      </w:r>
      <w:r w:rsidRPr="00E945F2">
        <w:rPr>
          <w:rFonts w:ascii="Times New Roman" w:hAnsi="Times New Roman" w:cs="Times New Roman"/>
          <w:sz w:val="28"/>
          <w:szCs w:val="28"/>
        </w:rPr>
        <w:t xml:space="preserve"> «О введении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A4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«Красночикойский район»</w:t>
      </w:r>
      <w:r w:rsidR="006A40C9">
        <w:rPr>
          <w:rFonts w:ascii="Times New Roman" w:hAnsi="Times New Roman" w:cs="Times New Roman"/>
          <w:sz w:val="28"/>
          <w:szCs w:val="28"/>
        </w:rPr>
        <w:t xml:space="preserve"> </w:t>
      </w:r>
      <w:r w:rsidR="00B320EA" w:rsidRPr="00B320EA">
        <w:rPr>
          <w:rFonts w:ascii="Times New Roman" w:hAnsi="Times New Roman" w:cs="Times New Roman"/>
          <w:bCs/>
          <w:sz w:val="28"/>
          <w:szCs w:val="28"/>
        </w:rPr>
        <w:t>режима повышенной готовности</w:t>
      </w:r>
      <w:r w:rsidR="000D6E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0D15">
        <w:rPr>
          <w:rFonts w:ascii="Times New Roman" w:hAnsi="Times New Roman" w:cs="Times New Roman"/>
          <w:sz w:val="28"/>
          <w:szCs w:val="28"/>
        </w:rPr>
        <w:t xml:space="preserve"> </w:t>
      </w:r>
      <w:r w:rsidR="00584678">
        <w:rPr>
          <w:rFonts w:ascii="Times New Roman" w:hAnsi="Times New Roman" w:cs="Times New Roman"/>
          <w:sz w:val="28"/>
          <w:szCs w:val="28"/>
        </w:rPr>
        <w:t xml:space="preserve">в связи с выпадением большего количества осадков, приведшим к повышению уровня воды в реках, а также в целях усиления контроля за метеорологической и </w:t>
      </w:r>
      <w:proofErr w:type="spellStart"/>
      <w:r w:rsidR="00584678">
        <w:rPr>
          <w:rFonts w:ascii="Times New Roman" w:hAnsi="Times New Roman" w:cs="Times New Roman"/>
          <w:sz w:val="28"/>
          <w:szCs w:val="28"/>
        </w:rPr>
        <w:t>паводкоопасной</w:t>
      </w:r>
      <w:proofErr w:type="spellEnd"/>
      <w:r w:rsidR="00584678">
        <w:rPr>
          <w:rFonts w:ascii="Times New Roman" w:hAnsi="Times New Roman" w:cs="Times New Roman"/>
          <w:sz w:val="28"/>
          <w:szCs w:val="28"/>
        </w:rPr>
        <w:t xml:space="preserve"> обстановкой, своевременного реагирования и недопущения возникновения чрезвычайных ситуаций, </w:t>
      </w:r>
      <w:r w:rsidR="00DC0D15">
        <w:rPr>
          <w:rFonts w:ascii="Times New Roman" w:hAnsi="Times New Roman" w:cs="Times New Roman"/>
          <w:sz w:val="28"/>
          <w:szCs w:val="28"/>
        </w:rPr>
        <w:t>в соответствии со</w:t>
      </w:r>
      <w:proofErr w:type="gramEnd"/>
      <w:r w:rsidR="00DC0D15">
        <w:rPr>
          <w:rFonts w:ascii="Times New Roman" w:hAnsi="Times New Roman" w:cs="Times New Roman"/>
          <w:sz w:val="28"/>
          <w:szCs w:val="28"/>
        </w:rPr>
        <w:t xml:space="preserve"> ст. 7 Устава сельского поселения «Черемховское»,</w:t>
      </w:r>
      <w:r w:rsidR="006A40C9">
        <w:rPr>
          <w:rFonts w:ascii="Times New Roman" w:hAnsi="Times New Roman" w:cs="Times New Roman"/>
          <w:sz w:val="28"/>
          <w:szCs w:val="28"/>
        </w:rPr>
        <w:t xml:space="preserve"> </w:t>
      </w:r>
      <w:r w:rsidR="00987CD3">
        <w:rPr>
          <w:rFonts w:ascii="Times New Roman" w:hAnsi="Times New Roman" w:cs="Times New Roman"/>
          <w:sz w:val="28"/>
          <w:szCs w:val="28"/>
        </w:rPr>
        <w:t>администрация сельского поселения «Черемховское»</w:t>
      </w:r>
      <w:r w:rsidRPr="00E945F2">
        <w:rPr>
          <w:rFonts w:ascii="Times New Roman" w:hAnsi="Times New Roman" w:cs="Times New Roman"/>
          <w:sz w:val="28"/>
          <w:szCs w:val="28"/>
        </w:rPr>
        <w:t xml:space="preserve"> постано</w:t>
      </w:r>
      <w:r w:rsidR="00987CD3">
        <w:rPr>
          <w:rFonts w:ascii="Times New Roman" w:hAnsi="Times New Roman" w:cs="Times New Roman"/>
          <w:sz w:val="28"/>
          <w:szCs w:val="28"/>
        </w:rPr>
        <w:t>вляет</w:t>
      </w:r>
      <w:r w:rsidRPr="00E945F2">
        <w:rPr>
          <w:rFonts w:ascii="Times New Roman" w:hAnsi="Times New Roman" w:cs="Times New Roman"/>
          <w:sz w:val="28"/>
          <w:szCs w:val="28"/>
        </w:rPr>
        <w:t>:</w:t>
      </w:r>
    </w:p>
    <w:p w:rsidR="001135A2" w:rsidRDefault="00584678" w:rsidP="00D135E3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с 11 июля 2018 года</w:t>
      </w:r>
      <w:r w:rsidR="001135A2" w:rsidRPr="002E5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границах</w:t>
      </w:r>
      <w:r w:rsidR="001135A2" w:rsidRPr="002E5CE0">
        <w:rPr>
          <w:rFonts w:ascii="Times New Roman" w:hAnsi="Times New Roman" w:cs="Times New Roman"/>
          <w:sz w:val="28"/>
          <w:szCs w:val="28"/>
        </w:rPr>
        <w:t xml:space="preserve"> сельского поселения «Черемховское» </w:t>
      </w:r>
      <w:r w:rsidR="00B320EA" w:rsidRPr="00B320EA">
        <w:rPr>
          <w:rFonts w:ascii="Times New Roman" w:hAnsi="Times New Roman" w:cs="Times New Roman"/>
          <w:bCs/>
          <w:sz w:val="28"/>
          <w:szCs w:val="28"/>
        </w:rPr>
        <w:t>режим повышенной готовности</w:t>
      </w:r>
      <w:r w:rsidR="001135A2" w:rsidRPr="002E5CE0">
        <w:rPr>
          <w:rFonts w:ascii="Times New Roman" w:hAnsi="Times New Roman" w:cs="Times New Roman"/>
          <w:sz w:val="28"/>
          <w:szCs w:val="28"/>
        </w:rPr>
        <w:t>.</w:t>
      </w:r>
    </w:p>
    <w:p w:rsidR="00584678" w:rsidRDefault="00584678" w:rsidP="00467C9B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 готовность места для эвакуации населения, предусмотрев возможность обеспечения пунктов размещения эвакуированного населения автономным электроснабжением;</w:t>
      </w:r>
    </w:p>
    <w:p w:rsidR="00584678" w:rsidRDefault="00584678" w:rsidP="00467C9B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до населения районы и маршруты эвакуации населения, попавшего в зону подтопления;</w:t>
      </w:r>
    </w:p>
    <w:p w:rsidR="00584678" w:rsidRDefault="00584678" w:rsidP="00467C9B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оповещение населения при обострении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паводкоопасной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обстановки;</w:t>
      </w:r>
    </w:p>
    <w:p w:rsidR="00584678" w:rsidRDefault="00584678" w:rsidP="00467C9B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отслеживание складывающейся обстановки, связанной с повышением уровня воды в реках;</w:t>
      </w:r>
    </w:p>
    <w:p w:rsidR="003A6EC3" w:rsidRDefault="00584678" w:rsidP="00467C9B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информирование населения о </w:t>
      </w:r>
      <w:r w:rsidR="003A6EC3">
        <w:rPr>
          <w:rFonts w:ascii="Times New Roman" w:hAnsi="Times New Roman" w:cs="Times New Roman"/>
          <w:sz w:val="28"/>
          <w:szCs w:val="28"/>
        </w:rPr>
        <w:t xml:space="preserve">складывающейся метеорологической и </w:t>
      </w:r>
      <w:proofErr w:type="spellStart"/>
      <w:r w:rsidR="003A6EC3">
        <w:rPr>
          <w:rFonts w:ascii="Times New Roman" w:hAnsi="Times New Roman" w:cs="Times New Roman"/>
          <w:sz w:val="28"/>
          <w:szCs w:val="28"/>
        </w:rPr>
        <w:t>паводкоопасной</w:t>
      </w:r>
      <w:proofErr w:type="spellEnd"/>
      <w:r w:rsidR="003A6EC3">
        <w:rPr>
          <w:rFonts w:ascii="Times New Roman" w:hAnsi="Times New Roman" w:cs="Times New Roman"/>
          <w:sz w:val="28"/>
          <w:szCs w:val="28"/>
        </w:rPr>
        <w:t xml:space="preserve"> обстановке;</w:t>
      </w:r>
    </w:p>
    <w:p w:rsidR="003A6EC3" w:rsidRDefault="003A6EC3" w:rsidP="00467C9B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Привести в готовность силы и средства, планируемые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притивопаводковых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аварийно-восстановитльных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неотложных работ;</w:t>
      </w:r>
    </w:p>
    <w:p w:rsidR="003A6EC3" w:rsidRDefault="003A6EC3" w:rsidP="00467C9B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обследование мостов, организовать их укрепление в случае необходимости;</w:t>
      </w:r>
    </w:p>
    <w:p w:rsidR="003A6EC3" w:rsidRDefault="003A6EC3" w:rsidP="00467C9B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работы по очистке водопропускных устройств, </w:t>
      </w:r>
      <w:r>
        <w:rPr>
          <w:rFonts w:ascii="Times New Roman" w:hAnsi="Times New Roman" w:cs="Times New Roman"/>
          <w:sz w:val="28"/>
          <w:szCs w:val="28"/>
        </w:rPr>
        <w:lastRenderedPageBreak/>
        <w:t>находящихся на территориях населенных пунктов, и дальнейшему содержанию их в надлежащем состоянии;</w:t>
      </w:r>
    </w:p>
    <w:p w:rsidR="00DA34DE" w:rsidRDefault="003A6EC3" w:rsidP="00467C9B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Оргиназовать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круглосуточный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складывающейся обстановкой и своевременное представление оперативной информации в ЕДДС муниципального района «Красночикойский район»</w:t>
      </w:r>
      <w:r w:rsidR="00DA34DE">
        <w:rPr>
          <w:rFonts w:ascii="Times New Roman" w:hAnsi="Times New Roman" w:cs="Times New Roman"/>
          <w:sz w:val="28"/>
          <w:szCs w:val="28"/>
        </w:rPr>
        <w:t>.</w:t>
      </w:r>
    </w:p>
    <w:p w:rsidR="000B61BE" w:rsidRPr="000B61BE" w:rsidRDefault="000B61BE" w:rsidP="000B61B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1BE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информационных стендах сельского поселения «Черемховское» и на сайте администрации </w:t>
      </w:r>
      <w:proofErr w:type="spellStart"/>
      <w:r w:rsidRPr="000B61BE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Pr="000B61BE">
        <w:rPr>
          <w:rFonts w:ascii="Times New Roman" w:hAnsi="Times New Roman" w:cs="Times New Roman"/>
          <w:sz w:val="28"/>
          <w:szCs w:val="28"/>
        </w:rPr>
        <w:t>р://www.чикой</w:t>
      </w:r>
      <w:proofErr w:type="gramStart"/>
      <w:r w:rsidRPr="000B61B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B61BE">
        <w:rPr>
          <w:rFonts w:ascii="Times New Roman" w:hAnsi="Times New Roman" w:cs="Times New Roman"/>
          <w:sz w:val="28"/>
          <w:szCs w:val="28"/>
        </w:rPr>
        <w:t>абайкальскийкрай.рф.</w:t>
      </w:r>
    </w:p>
    <w:p w:rsidR="000B61BE" w:rsidRDefault="000B61BE" w:rsidP="000B61B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опубликования (обнародования).</w:t>
      </w:r>
    </w:p>
    <w:p w:rsidR="000B61BE" w:rsidRDefault="000B61BE" w:rsidP="000B61B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319F9" w:rsidRDefault="009319F9" w:rsidP="00F53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9F9" w:rsidRDefault="009319F9" w:rsidP="00F53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35A2" w:rsidRDefault="001135A2" w:rsidP="00F53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83286" w:rsidRPr="00776B41" w:rsidRDefault="001135A2" w:rsidP="00D13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«Черемховское»                                       </w:t>
      </w:r>
      <w:r w:rsidR="00D135E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76B41">
        <w:rPr>
          <w:rFonts w:ascii="Times New Roman" w:eastAsia="Times New Roman" w:hAnsi="Times New Roman" w:cs="Times New Roman"/>
          <w:sz w:val="28"/>
          <w:szCs w:val="28"/>
        </w:rPr>
        <w:t xml:space="preserve">              Л.А.</w:t>
      </w:r>
      <w:r w:rsidR="00D21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B41">
        <w:rPr>
          <w:rFonts w:ascii="Times New Roman" w:eastAsia="Times New Roman" w:hAnsi="Times New Roman" w:cs="Times New Roman"/>
          <w:sz w:val="28"/>
          <w:szCs w:val="28"/>
        </w:rPr>
        <w:t>Столярова</w:t>
      </w:r>
    </w:p>
    <w:sectPr w:rsidR="00D83286" w:rsidRPr="00776B41" w:rsidSect="00D8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E00D0"/>
    <w:multiLevelType w:val="hybridMultilevel"/>
    <w:tmpl w:val="5FA8450C"/>
    <w:lvl w:ilvl="0" w:tplc="1B1684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BA8289D"/>
    <w:multiLevelType w:val="hybridMultilevel"/>
    <w:tmpl w:val="E72C311C"/>
    <w:lvl w:ilvl="0" w:tplc="515248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5A2"/>
    <w:rsid w:val="00000EC2"/>
    <w:rsid w:val="00014D1C"/>
    <w:rsid w:val="000B61BE"/>
    <w:rsid w:val="000D6E94"/>
    <w:rsid w:val="000E6FF6"/>
    <w:rsid w:val="001135A2"/>
    <w:rsid w:val="0012192A"/>
    <w:rsid w:val="002B5FCD"/>
    <w:rsid w:val="003A6EC3"/>
    <w:rsid w:val="00467C9B"/>
    <w:rsid w:val="004B17E7"/>
    <w:rsid w:val="004C0537"/>
    <w:rsid w:val="004D6BB2"/>
    <w:rsid w:val="0057207D"/>
    <w:rsid w:val="00584678"/>
    <w:rsid w:val="006A0722"/>
    <w:rsid w:val="006A40C9"/>
    <w:rsid w:val="006E60CD"/>
    <w:rsid w:val="006E7C6F"/>
    <w:rsid w:val="006F14F7"/>
    <w:rsid w:val="00776B41"/>
    <w:rsid w:val="00815F15"/>
    <w:rsid w:val="00892912"/>
    <w:rsid w:val="008C51E9"/>
    <w:rsid w:val="009319F9"/>
    <w:rsid w:val="009508B4"/>
    <w:rsid w:val="00955487"/>
    <w:rsid w:val="00973B40"/>
    <w:rsid w:val="00983E89"/>
    <w:rsid w:val="00986A8E"/>
    <w:rsid w:val="00987CD3"/>
    <w:rsid w:val="00A05D6F"/>
    <w:rsid w:val="00A12D90"/>
    <w:rsid w:val="00A26C05"/>
    <w:rsid w:val="00A34B17"/>
    <w:rsid w:val="00AA1B05"/>
    <w:rsid w:val="00B10394"/>
    <w:rsid w:val="00B320EA"/>
    <w:rsid w:val="00BE0071"/>
    <w:rsid w:val="00C27D76"/>
    <w:rsid w:val="00C534A7"/>
    <w:rsid w:val="00CA0F16"/>
    <w:rsid w:val="00D135E3"/>
    <w:rsid w:val="00D21AD1"/>
    <w:rsid w:val="00D83286"/>
    <w:rsid w:val="00D915DE"/>
    <w:rsid w:val="00D92021"/>
    <w:rsid w:val="00DA34DE"/>
    <w:rsid w:val="00DC0D15"/>
    <w:rsid w:val="00E162BD"/>
    <w:rsid w:val="00EE16D1"/>
    <w:rsid w:val="00F24888"/>
    <w:rsid w:val="00F53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5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AB656-FD39-49D4-B0D6-D076D092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2018-07-16T05:02:00Z</cp:lastPrinted>
  <dcterms:created xsi:type="dcterms:W3CDTF">2018-07-16T05:03:00Z</dcterms:created>
  <dcterms:modified xsi:type="dcterms:W3CDTF">2018-07-16T05:03:00Z</dcterms:modified>
</cp:coreProperties>
</file>