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CC5" w:rsidRDefault="0096008F" w:rsidP="00C8711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96008F">
        <w:rPr>
          <w:rFonts w:ascii="Times New Roman" w:hAnsi="Times New Roman" w:cs="Times New Roman"/>
          <w:sz w:val="28"/>
          <w:szCs w:val="28"/>
        </w:rPr>
        <w:t>Сельское поселение «</w:t>
      </w:r>
      <w:r w:rsidR="00C87112">
        <w:rPr>
          <w:rFonts w:ascii="Times New Roman" w:hAnsi="Times New Roman" w:cs="Times New Roman"/>
          <w:sz w:val="28"/>
          <w:szCs w:val="28"/>
        </w:rPr>
        <w:t>Черемховское</w:t>
      </w:r>
      <w:r w:rsidRPr="0096008F">
        <w:rPr>
          <w:rFonts w:ascii="Times New Roman" w:hAnsi="Times New Roman" w:cs="Times New Roman"/>
          <w:sz w:val="28"/>
          <w:szCs w:val="28"/>
        </w:rPr>
        <w:t>»</w:t>
      </w:r>
    </w:p>
    <w:p w:rsidR="0096008F" w:rsidRPr="0096008F" w:rsidRDefault="0096008F" w:rsidP="00C871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08F">
        <w:rPr>
          <w:rFonts w:ascii="Times New Roman" w:hAnsi="Times New Roman" w:cs="Times New Roman"/>
          <w:b/>
          <w:sz w:val="28"/>
          <w:szCs w:val="28"/>
        </w:rPr>
        <w:t>СОВЕТ СЕЛЬСКОГО ПРОСЕЛЕНИЯ «</w:t>
      </w:r>
      <w:r w:rsidR="00C87112">
        <w:rPr>
          <w:rFonts w:ascii="Times New Roman" w:hAnsi="Times New Roman" w:cs="Times New Roman"/>
          <w:b/>
          <w:sz w:val="28"/>
          <w:szCs w:val="28"/>
        </w:rPr>
        <w:t>ЧЕРЕМХ</w:t>
      </w:r>
      <w:r w:rsidRPr="0096008F">
        <w:rPr>
          <w:rFonts w:ascii="Times New Roman" w:hAnsi="Times New Roman" w:cs="Times New Roman"/>
          <w:b/>
          <w:sz w:val="28"/>
          <w:szCs w:val="28"/>
        </w:rPr>
        <w:t>ОВСКОЕ»</w:t>
      </w:r>
    </w:p>
    <w:p w:rsidR="0096008F" w:rsidRDefault="0096008F" w:rsidP="00C871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112" w:rsidRPr="0096008F" w:rsidRDefault="00C87112" w:rsidP="00C871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08F" w:rsidRPr="0096008F" w:rsidRDefault="0096008F" w:rsidP="00C87112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6008F">
        <w:rPr>
          <w:rFonts w:ascii="Times New Roman" w:hAnsi="Times New Roman" w:cs="Times New Roman"/>
          <w:b/>
          <w:sz w:val="32"/>
          <w:szCs w:val="32"/>
        </w:rPr>
        <w:t>РЕШЕНИЕ</w:t>
      </w:r>
    </w:p>
    <w:p w:rsidR="0096008F" w:rsidRPr="00C87112" w:rsidRDefault="0009486A" w:rsidP="00C8711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05</w:t>
      </w:r>
      <w:r w:rsidR="00C87112" w:rsidRPr="00C87112">
        <w:rPr>
          <w:rFonts w:ascii="Times New Roman" w:hAnsi="Times New Roman" w:cs="Times New Roman"/>
          <w:b/>
          <w:sz w:val="28"/>
          <w:szCs w:val="28"/>
        </w:rPr>
        <w:t>.0</w:t>
      </w:r>
      <w:r>
        <w:rPr>
          <w:rFonts w:ascii="Times New Roman" w:hAnsi="Times New Roman" w:cs="Times New Roman"/>
          <w:b/>
          <w:sz w:val="28"/>
          <w:szCs w:val="28"/>
        </w:rPr>
        <w:t>4</w:t>
      </w:r>
      <w:r w:rsidR="00C87112" w:rsidRPr="00C87112">
        <w:rPr>
          <w:rFonts w:ascii="Times New Roman" w:hAnsi="Times New Roman" w:cs="Times New Roman"/>
          <w:b/>
          <w:sz w:val="28"/>
          <w:szCs w:val="28"/>
        </w:rPr>
        <w:t>.</w:t>
      </w:r>
      <w:r w:rsidR="0096008F" w:rsidRPr="00C87112">
        <w:rPr>
          <w:rFonts w:ascii="Times New Roman" w:hAnsi="Times New Roman" w:cs="Times New Roman"/>
          <w:b/>
          <w:sz w:val="28"/>
          <w:szCs w:val="28"/>
        </w:rPr>
        <w:t>2017</w:t>
      </w:r>
      <w:r w:rsidR="00C87112" w:rsidRPr="00C8711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6008F" w:rsidRPr="00C87112">
        <w:rPr>
          <w:rFonts w:ascii="Times New Roman" w:hAnsi="Times New Roman" w:cs="Times New Roman"/>
          <w:b/>
          <w:sz w:val="28"/>
          <w:szCs w:val="28"/>
        </w:rPr>
        <w:t xml:space="preserve">г.                                            </w:t>
      </w:r>
      <w:r w:rsidR="00C87112" w:rsidRPr="00C8711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="0096008F" w:rsidRPr="00C87112">
        <w:rPr>
          <w:rFonts w:ascii="Times New Roman" w:hAnsi="Times New Roman" w:cs="Times New Roman"/>
          <w:b/>
          <w:sz w:val="28"/>
          <w:szCs w:val="28"/>
        </w:rPr>
        <w:t xml:space="preserve">    №</w:t>
      </w:r>
      <w:r w:rsidR="00C87112" w:rsidRPr="00C87112">
        <w:rPr>
          <w:rFonts w:ascii="Times New Roman" w:hAnsi="Times New Roman" w:cs="Times New Roman"/>
          <w:b/>
          <w:sz w:val="28"/>
          <w:szCs w:val="28"/>
        </w:rPr>
        <w:t xml:space="preserve"> 5</w:t>
      </w:r>
      <w:r>
        <w:rPr>
          <w:rFonts w:ascii="Times New Roman" w:hAnsi="Times New Roman" w:cs="Times New Roman"/>
          <w:b/>
          <w:sz w:val="28"/>
          <w:szCs w:val="28"/>
        </w:rPr>
        <w:t>7</w:t>
      </w:r>
    </w:p>
    <w:p w:rsidR="0096008F" w:rsidRDefault="0096008F" w:rsidP="00C87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с.</w:t>
      </w:r>
      <w:r w:rsidR="00C87112">
        <w:rPr>
          <w:rFonts w:ascii="Times New Roman" w:hAnsi="Times New Roman" w:cs="Times New Roman"/>
          <w:sz w:val="28"/>
          <w:szCs w:val="28"/>
        </w:rPr>
        <w:t xml:space="preserve"> Черемх</w:t>
      </w:r>
      <w:r>
        <w:rPr>
          <w:rFonts w:ascii="Times New Roman" w:hAnsi="Times New Roman" w:cs="Times New Roman"/>
          <w:sz w:val="28"/>
          <w:szCs w:val="28"/>
        </w:rPr>
        <w:t>ово</w:t>
      </w:r>
    </w:p>
    <w:p w:rsidR="00C87112" w:rsidRDefault="00C87112" w:rsidP="00C87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87112" w:rsidRDefault="00C87112" w:rsidP="00C8711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6008F" w:rsidRDefault="0096008F" w:rsidP="00C8711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008F">
        <w:rPr>
          <w:rFonts w:ascii="Times New Roman" w:hAnsi="Times New Roman" w:cs="Times New Roman"/>
          <w:b/>
          <w:sz w:val="28"/>
          <w:szCs w:val="28"/>
        </w:rPr>
        <w:t xml:space="preserve">Об утверждении </w:t>
      </w:r>
      <w:r w:rsidR="0009486A">
        <w:rPr>
          <w:rFonts w:ascii="Times New Roman" w:hAnsi="Times New Roman" w:cs="Times New Roman"/>
          <w:b/>
          <w:sz w:val="28"/>
          <w:szCs w:val="28"/>
        </w:rPr>
        <w:t xml:space="preserve">дополнительного </w:t>
      </w:r>
      <w:r w:rsidRPr="0096008F">
        <w:rPr>
          <w:rFonts w:ascii="Times New Roman" w:hAnsi="Times New Roman" w:cs="Times New Roman"/>
          <w:b/>
          <w:sz w:val="28"/>
          <w:szCs w:val="28"/>
        </w:rPr>
        <w:t xml:space="preserve">соглашения </w:t>
      </w:r>
      <w:r w:rsidR="0009486A">
        <w:rPr>
          <w:rFonts w:ascii="Times New Roman" w:hAnsi="Times New Roman" w:cs="Times New Roman"/>
          <w:b/>
          <w:sz w:val="28"/>
          <w:szCs w:val="28"/>
        </w:rPr>
        <w:t xml:space="preserve">№ 1 к Соглашению </w:t>
      </w:r>
      <w:r w:rsidRPr="0096008F">
        <w:rPr>
          <w:rFonts w:ascii="Times New Roman" w:hAnsi="Times New Roman" w:cs="Times New Roman"/>
          <w:b/>
          <w:sz w:val="28"/>
          <w:szCs w:val="28"/>
        </w:rPr>
        <w:t>о передачи осуществления части полномочий муниципального района «Красночикойский район» по решению вопросов местного значения органам местного самоуправления сельского поселения «</w:t>
      </w:r>
      <w:r w:rsidR="00C87112" w:rsidRPr="00C87112">
        <w:rPr>
          <w:rFonts w:ascii="Times New Roman" w:hAnsi="Times New Roman" w:cs="Times New Roman"/>
          <w:b/>
          <w:sz w:val="28"/>
          <w:szCs w:val="28"/>
        </w:rPr>
        <w:t>Черемховское</w:t>
      </w:r>
      <w:r w:rsidRPr="00C87112">
        <w:rPr>
          <w:rFonts w:ascii="Times New Roman" w:hAnsi="Times New Roman" w:cs="Times New Roman"/>
          <w:b/>
          <w:sz w:val="28"/>
          <w:szCs w:val="28"/>
        </w:rPr>
        <w:t>»</w:t>
      </w:r>
    </w:p>
    <w:p w:rsidR="00C87112" w:rsidRDefault="00C87112" w:rsidP="00C871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7112" w:rsidRPr="0096008F" w:rsidRDefault="00C87112" w:rsidP="00C8711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6008F" w:rsidRDefault="0096008F" w:rsidP="00C871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соответствии</w:t>
      </w:r>
      <w:r w:rsidR="001A2D39">
        <w:rPr>
          <w:rFonts w:ascii="Times New Roman" w:hAnsi="Times New Roman" w:cs="Times New Roman"/>
          <w:sz w:val="28"/>
          <w:szCs w:val="28"/>
        </w:rPr>
        <w:t xml:space="preserve"> с абзацем 3 части 4 с</w:t>
      </w:r>
      <w:r>
        <w:rPr>
          <w:rFonts w:ascii="Times New Roman" w:hAnsi="Times New Roman" w:cs="Times New Roman"/>
          <w:sz w:val="28"/>
          <w:szCs w:val="28"/>
        </w:rPr>
        <w:t>татьи 15 Федерального закона от 6 октября 2003 года №</w:t>
      </w:r>
      <w:r w:rsidR="00C87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131-ФЗ «Об общих принципах организации местного</w:t>
      </w:r>
      <w:r w:rsidR="001A2D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самоуправления в Российской Федерации», Уставом сельского поселения «</w:t>
      </w:r>
      <w:r w:rsidR="00C87112">
        <w:rPr>
          <w:rFonts w:ascii="Times New Roman" w:hAnsi="Times New Roman" w:cs="Times New Roman"/>
          <w:sz w:val="28"/>
          <w:szCs w:val="28"/>
        </w:rPr>
        <w:t>Черемховское</w:t>
      </w:r>
      <w:r>
        <w:rPr>
          <w:rFonts w:ascii="Times New Roman" w:hAnsi="Times New Roman" w:cs="Times New Roman"/>
          <w:sz w:val="28"/>
          <w:szCs w:val="28"/>
        </w:rPr>
        <w:t>», С</w:t>
      </w:r>
      <w:r w:rsidR="001A2D39">
        <w:rPr>
          <w:rFonts w:ascii="Times New Roman" w:hAnsi="Times New Roman" w:cs="Times New Roman"/>
          <w:sz w:val="28"/>
          <w:szCs w:val="28"/>
        </w:rPr>
        <w:t>овет сельского поселения</w:t>
      </w: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87112">
        <w:rPr>
          <w:rFonts w:ascii="Times New Roman" w:hAnsi="Times New Roman" w:cs="Times New Roman"/>
          <w:sz w:val="28"/>
          <w:szCs w:val="28"/>
        </w:rPr>
        <w:t>Черемховское</w:t>
      </w:r>
      <w:r>
        <w:rPr>
          <w:rFonts w:ascii="Times New Roman" w:hAnsi="Times New Roman" w:cs="Times New Roman"/>
          <w:sz w:val="28"/>
          <w:szCs w:val="28"/>
        </w:rPr>
        <w:t>» решил:</w:t>
      </w:r>
    </w:p>
    <w:p w:rsidR="0096008F" w:rsidRDefault="0096008F" w:rsidP="00C871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1A2D39">
        <w:rPr>
          <w:rFonts w:ascii="Times New Roman" w:hAnsi="Times New Roman" w:cs="Times New Roman"/>
          <w:sz w:val="28"/>
          <w:szCs w:val="28"/>
        </w:rPr>
        <w:t xml:space="preserve"> Утвердить </w:t>
      </w:r>
      <w:r w:rsidR="0009486A" w:rsidRPr="0009486A">
        <w:rPr>
          <w:rFonts w:ascii="Times New Roman" w:hAnsi="Times New Roman" w:cs="Times New Roman"/>
          <w:sz w:val="28"/>
          <w:szCs w:val="28"/>
        </w:rPr>
        <w:t>дополнительное соглашение № 1 к Соглашению</w:t>
      </w:r>
      <w:r w:rsidR="000948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A2D39">
        <w:rPr>
          <w:rFonts w:ascii="Times New Roman" w:hAnsi="Times New Roman" w:cs="Times New Roman"/>
          <w:sz w:val="28"/>
          <w:szCs w:val="28"/>
        </w:rPr>
        <w:t>о передач</w:t>
      </w:r>
      <w:r>
        <w:rPr>
          <w:rFonts w:ascii="Times New Roman" w:hAnsi="Times New Roman" w:cs="Times New Roman"/>
          <w:sz w:val="28"/>
          <w:szCs w:val="28"/>
        </w:rPr>
        <w:t>е осущес</w:t>
      </w:r>
      <w:r w:rsidR="001A2D39">
        <w:rPr>
          <w:rFonts w:ascii="Times New Roman" w:hAnsi="Times New Roman" w:cs="Times New Roman"/>
          <w:sz w:val="28"/>
          <w:szCs w:val="28"/>
        </w:rPr>
        <w:t>твления части полномочий согласн</w:t>
      </w:r>
      <w:r>
        <w:rPr>
          <w:rFonts w:ascii="Times New Roman" w:hAnsi="Times New Roman" w:cs="Times New Roman"/>
          <w:sz w:val="28"/>
          <w:szCs w:val="28"/>
        </w:rPr>
        <w:t>о приложению к настоящему решению.</w:t>
      </w:r>
    </w:p>
    <w:p w:rsidR="0096008F" w:rsidRDefault="0096008F" w:rsidP="00C871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C87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Настоящее решение</w:t>
      </w:r>
      <w:r w:rsidR="001A2D3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вступает в силу на с</w:t>
      </w:r>
      <w:r w:rsidR="001A2D39">
        <w:rPr>
          <w:rFonts w:ascii="Times New Roman" w:hAnsi="Times New Roman" w:cs="Times New Roman"/>
          <w:sz w:val="28"/>
          <w:szCs w:val="28"/>
        </w:rPr>
        <w:t>ледующий день, после дня его офи</w:t>
      </w:r>
      <w:r>
        <w:rPr>
          <w:rFonts w:ascii="Times New Roman" w:hAnsi="Times New Roman" w:cs="Times New Roman"/>
          <w:sz w:val="28"/>
          <w:szCs w:val="28"/>
        </w:rPr>
        <w:t>циальн</w:t>
      </w:r>
      <w:r w:rsidR="001A2D3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го опубликования (обнародования).</w:t>
      </w:r>
    </w:p>
    <w:p w:rsidR="0096008F" w:rsidRDefault="001A2D39" w:rsidP="00C8711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C8711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Настоящее решение обнародовать</w:t>
      </w:r>
      <w:r w:rsidR="0096008F">
        <w:rPr>
          <w:rFonts w:ascii="Times New Roman" w:hAnsi="Times New Roman" w:cs="Times New Roman"/>
          <w:sz w:val="28"/>
          <w:szCs w:val="28"/>
        </w:rPr>
        <w:t xml:space="preserve"> на информационных стендах в селах сельского поселения «</w:t>
      </w:r>
      <w:r w:rsidR="00C87112">
        <w:rPr>
          <w:rFonts w:ascii="Times New Roman" w:hAnsi="Times New Roman" w:cs="Times New Roman"/>
          <w:sz w:val="28"/>
          <w:szCs w:val="28"/>
        </w:rPr>
        <w:t>Черемховское</w:t>
      </w:r>
      <w:r w:rsidR="0096008F">
        <w:rPr>
          <w:rFonts w:ascii="Times New Roman" w:hAnsi="Times New Roman" w:cs="Times New Roman"/>
          <w:sz w:val="28"/>
          <w:szCs w:val="28"/>
        </w:rPr>
        <w:t>»</w:t>
      </w:r>
      <w:r w:rsidR="00C87112">
        <w:rPr>
          <w:rFonts w:ascii="Times New Roman" w:hAnsi="Times New Roman" w:cs="Times New Roman"/>
          <w:sz w:val="28"/>
          <w:szCs w:val="28"/>
        </w:rPr>
        <w:t>.</w:t>
      </w:r>
    </w:p>
    <w:p w:rsidR="0096008F" w:rsidRDefault="0096008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C87112" w:rsidRDefault="001A2D39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</w:t>
      </w:r>
      <w:r w:rsidR="0096008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008F" w:rsidRDefault="0096008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87112">
        <w:rPr>
          <w:rFonts w:ascii="Times New Roman" w:hAnsi="Times New Roman" w:cs="Times New Roman"/>
          <w:sz w:val="28"/>
          <w:szCs w:val="28"/>
        </w:rPr>
        <w:t>Черемховское</w:t>
      </w:r>
      <w:r>
        <w:rPr>
          <w:rFonts w:ascii="Times New Roman" w:hAnsi="Times New Roman" w:cs="Times New Roman"/>
          <w:sz w:val="28"/>
          <w:szCs w:val="28"/>
        </w:rPr>
        <w:t xml:space="preserve">»                           </w:t>
      </w:r>
      <w:r w:rsidR="00C87112"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87112">
        <w:rPr>
          <w:rFonts w:ascii="Times New Roman" w:hAnsi="Times New Roman" w:cs="Times New Roman"/>
          <w:sz w:val="28"/>
          <w:szCs w:val="28"/>
        </w:rPr>
        <w:t>Л.А. Столярова</w:t>
      </w: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4387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4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B463F" w:rsidRPr="0096008F" w:rsidRDefault="004B463F" w:rsidP="00C8711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463F" w:rsidRPr="0096008F" w:rsidSect="006E3C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008F"/>
    <w:rsid w:val="0009486A"/>
    <w:rsid w:val="001A2D39"/>
    <w:rsid w:val="004B463F"/>
    <w:rsid w:val="00607E4C"/>
    <w:rsid w:val="006C317D"/>
    <w:rsid w:val="006E3CC5"/>
    <w:rsid w:val="008B1A49"/>
    <w:rsid w:val="0096008F"/>
    <w:rsid w:val="00B13726"/>
    <w:rsid w:val="00C871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3C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1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1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186</Words>
  <Characters>1065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Анатольевна</dc:creator>
  <cp:lastModifiedBy>Валентина</cp:lastModifiedBy>
  <cp:revision>4</cp:revision>
  <cp:lastPrinted>2017-05-18T03:45:00Z</cp:lastPrinted>
  <dcterms:created xsi:type="dcterms:W3CDTF">2017-05-18T03:46:00Z</dcterms:created>
  <dcterms:modified xsi:type="dcterms:W3CDTF">2018-12-17T04:01:00Z</dcterms:modified>
</cp:coreProperties>
</file>