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0" w:rsidRPr="00FE2D64" w:rsidRDefault="00DC6390" w:rsidP="00E374BD">
      <w:pPr>
        <w:jc w:val="center"/>
        <w:rPr>
          <w:sz w:val="28"/>
          <w:szCs w:val="28"/>
        </w:rPr>
      </w:pPr>
      <w:r w:rsidRPr="00FE2D64">
        <w:rPr>
          <w:sz w:val="28"/>
          <w:szCs w:val="28"/>
        </w:rPr>
        <w:t>Сельское поселение «Черемховское»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  <w:r w:rsidRPr="00FE2D64">
        <w:rPr>
          <w:b/>
          <w:bCs/>
          <w:sz w:val="28"/>
          <w:szCs w:val="28"/>
        </w:rPr>
        <w:t>СОВЕТ СЕЛЬСКОГО ПОСЕЛЕНИЯ «ЧЕРЕМХОВСКОЕ»</w:t>
      </w:r>
    </w:p>
    <w:p w:rsidR="00DC6390" w:rsidRPr="00FE2D64" w:rsidRDefault="00332483" w:rsidP="00E374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DC6390" w:rsidRPr="00FE2D64" w:rsidRDefault="00DC6390" w:rsidP="00E374BD">
      <w:pPr>
        <w:spacing w:line="288" w:lineRule="auto"/>
        <w:jc w:val="center"/>
        <w:rPr>
          <w:b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6390" w:rsidRPr="00FE2D64" w:rsidRDefault="00E94970" w:rsidP="00E374B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февраля 2019 </w:t>
      </w:r>
      <w:r w:rsidR="00FE2D6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3324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DC6390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 w:rsidR="00B72EB6">
        <w:rPr>
          <w:rFonts w:ascii="Times New Roman" w:hAnsi="Times New Roman" w:cs="Times New Roman"/>
          <w:b/>
          <w:bCs/>
          <w:sz w:val="28"/>
          <w:szCs w:val="28"/>
        </w:rPr>
        <w:t>99</w:t>
      </w:r>
    </w:p>
    <w:p w:rsidR="00DC6390" w:rsidRPr="00FE2D64" w:rsidRDefault="00DC6390" w:rsidP="00E374B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DC6390" w:rsidRPr="00FE2D64" w:rsidRDefault="00DC6390" w:rsidP="00E374B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F659C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B72EB6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«Черемховское» «О бюджете сельского поселения «Черемховское» на 201</w:t>
      </w:r>
      <w:r w:rsidR="00153E6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53E66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2020</w:t>
      </w:r>
      <w:r w:rsidR="00091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2CA8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53E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610D" w:rsidRPr="00FE2D6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2483" w:rsidRDefault="00332483" w:rsidP="00E374B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>В соответствии со статьей 7 Устава сельского поселения «Черемховское» и статьей 30 Положения «О бюджетном процессе сельского поселения «Черемховское» Совет  решил:</w:t>
      </w:r>
    </w:p>
    <w:p w:rsidR="00DC6390" w:rsidRPr="00153E66" w:rsidRDefault="00DC6390" w:rsidP="00153E66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D64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сельского поселения «Черемховское» от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29.12.2017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A52CA8" w:rsidRPr="00FE2D64">
        <w:rPr>
          <w:rFonts w:ascii="Times New Roman" w:hAnsi="Times New Roman" w:cs="Times New Roman"/>
          <w:bCs/>
          <w:sz w:val="28"/>
          <w:szCs w:val="28"/>
        </w:rPr>
        <w:t>69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«Черемховское» на 201</w:t>
      </w:r>
      <w:r w:rsidR="00153E66">
        <w:rPr>
          <w:rFonts w:ascii="Times New Roman" w:hAnsi="Times New Roman" w:cs="Times New Roman"/>
          <w:bCs/>
          <w:sz w:val="28"/>
          <w:szCs w:val="28"/>
        </w:rPr>
        <w:t>9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53E6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2020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53E66">
        <w:rPr>
          <w:rFonts w:ascii="Times New Roman" w:hAnsi="Times New Roman" w:cs="Times New Roman"/>
          <w:bCs/>
          <w:sz w:val="28"/>
          <w:szCs w:val="28"/>
        </w:rPr>
        <w:t>2021</w:t>
      </w:r>
      <w:r w:rsidR="00C0610D" w:rsidRPr="00FE2D6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FE2D64">
        <w:rPr>
          <w:rFonts w:ascii="Times New Roman" w:hAnsi="Times New Roman" w:cs="Times New Roman"/>
          <w:bCs/>
          <w:sz w:val="28"/>
          <w:szCs w:val="28"/>
        </w:rPr>
        <w:t xml:space="preserve">» следующие изменения: </w:t>
      </w:r>
    </w:p>
    <w:p w:rsidR="00DC6390" w:rsidRPr="00FE2D64" w:rsidRDefault="00DC6390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В статье 1</w:t>
      </w:r>
      <w:r w:rsidR="00153E66">
        <w:rPr>
          <w:rFonts w:ascii="Times New Roman" w:hAnsi="Times New Roman" w:cs="Times New Roman"/>
          <w:sz w:val="28"/>
          <w:szCs w:val="28"/>
        </w:rPr>
        <w:t xml:space="preserve"> п. 1, п.2</w:t>
      </w:r>
      <w:r w:rsidRPr="00FE2D64">
        <w:rPr>
          <w:rFonts w:ascii="Times New Roman" w:hAnsi="Times New Roman" w:cs="Times New Roman"/>
          <w:sz w:val="28"/>
          <w:szCs w:val="28"/>
        </w:rPr>
        <w:t>:</w:t>
      </w:r>
    </w:p>
    <w:p w:rsidR="00153E66" w:rsidRPr="00153E66" w:rsidRDefault="00DC6390" w:rsidP="00332483">
      <w:pPr>
        <w:pStyle w:val="ConsNormal"/>
        <w:numPr>
          <w:ilvl w:val="0"/>
          <w:numId w:val="2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цифры «</w:t>
      </w:r>
      <w:r w:rsidR="00153E66">
        <w:rPr>
          <w:rFonts w:ascii="Times New Roman" w:hAnsi="Times New Roman" w:cs="Times New Roman"/>
          <w:sz w:val="28"/>
          <w:szCs w:val="28"/>
        </w:rPr>
        <w:t>2606924,00</w:t>
      </w:r>
      <w:r w:rsidRPr="00FE2D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3E66">
        <w:rPr>
          <w:rFonts w:ascii="Times New Roman" w:hAnsi="Times New Roman" w:cs="Times New Roman"/>
          <w:sz w:val="28"/>
          <w:szCs w:val="28"/>
        </w:rPr>
        <w:t>3393924,00</w:t>
      </w:r>
      <w:r w:rsidRPr="00FE2D64">
        <w:rPr>
          <w:rFonts w:ascii="Times New Roman" w:hAnsi="Times New Roman" w:cs="Times New Roman"/>
          <w:sz w:val="28"/>
          <w:szCs w:val="28"/>
        </w:rPr>
        <w:t>»</w:t>
      </w:r>
    </w:p>
    <w:p w:rsidR="00153E66" w:rsidRDefault="00153E66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11:</w:t>
      </w:r>
    </w:p>
    <w:p w:rsidR="00153E66" w:rsidRDefault="00153E66" w:rsidP="0033248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«351024,00» заменить цифрами «988024,00» в части доходов на 2019 год</w:t>
      </w:r>
    </w:p>
    <w:p w:rsidR="00B72EB6" w:rsidRDefault="00B72EB6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B72EB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DC6390" w:rsidRPr="00FE2D64" w:rsidRDefault="00DC6390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2350" w:rsidRPr="00FE2D64">
        <w:rPr>
          <w:rFonts w:ascii="Times New Roman" w:hAnsi="Times New Roman" w:cs="Times New Roman"/>
          <w:sz w:val="28"/>
          <w:szCs w:val="28"/>
        </w:rPr>
        <w:t>4</w:t>
      </w:r>
      <w:r w:rsidRPr="00FE2D6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882350" w:rsidRPr="00FE2D64" w:rsidRDefault="00153E66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882350" w:rsidRPr="00FE2D6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DC6390" w:rsidRDefault="00882350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Приложение № 1</w:t>
      </w:r>
      <w:r w:rsidR="00153E66">
        <w:rPr>
          <w:rFonts w:ascii="Times New Roman" w:hAnsi="Times New Roman" w:cs="Times New Roman"/>
          <w:sz w:val="28"/>
          <w:szCs w:val="28"/>
        </w:rPr>
        <w:t>1</w:t>
      </w:r>
      <w:r w:rsidRPr="00FE2D6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153E66" w:rsidRDefault="00153E66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 изложить в новой редакции (прилагается)</w:t>
      </w:r>
    </w:p>
    <w:p w:rsidR="00153E66" w:rsidRPr="00153E66" w:rsidRDefault="00153E66" w:rsidP="0033248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Pr="00153E66">
        <w:rPr>
          <w:sz w:val="28"/>
          <w:szCs w:val="28"/>
        </w:rPr>
        <w:t xml:space="preserve"> изложить в новой редакции (прилагается)</w:t>
      </w:r>
    </w:p>
    <w:p w:rsidR="00DC6390" w:rsidRPr="00FE2D64" w:rsidRDefault="00DC6390" w:rsidP="00332483">
      <w:pPr>
        <w:pStyle w:val="ConsNormal"/>
        <w:numPr>
          <w:ilvl w:val="0"/>
          <w:numId w:val="1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94970">
        <w:rPr>
          <w:rFonts w:ascii="Times New Roman" w:hAnsi="Times New Roman" w:cs="Times New Roman"/>
          <w:sz w:val="28"/>
          <w:szCs w:val="28"/>
        </w:rPr>
        <w:t>Решение</w:t>
      </w:r>
      <w:r w:rsidRPr="00FE2D6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специализированных информационных стендах по адресу: Забайкальский край, Красночикойский район, село Черемхово, улица Центральная, дом 47 и разместить на сайте </w:t>
      </w:r>
      <w:r w:rsidR="00E94970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Pr="00FE2D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B75EE1">
      <w:pPr>
        <w:pStyle w:val="ConsNormal"/>
        <w:spacing w:line="288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390" w:rsidRPr="00FE2D64" w:rsidRDefault="00DC6390" w:rsidP="00E374BD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6390" w:rsidRPr="00153E66" w:rsidRDefault="00DC6390" w:rsidP="00153E66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B72EB6" w:rsidRDefault="00B72EB6" w:rsidP="00B72EB6">
      <w:pPr>
        <w:jc w:val="right"/>
      </w:pPr>
      <w:r>
        <w:lastRenderedPageBreak/>
        <w:t xml:space="preserve">Приложение №  2 </w:t>
      </w:r>
    </w:p>
    <w:p w:rsidR="00B72EB6" w:rsidRDefault="00B72EB6" w:rsidP="00B72EB6">
      <w:pPr>
        <w:jc w:val="right"/>
      </w:pPr>
      <w:r>
        <w:t>к решени</w:t>
      </w:r>
      <w:r w:rsidR="00091215">
        <w:t>ю</w:t>
      </w:r>
      <w:r>
        <w:t xml:space="preserve"> Совета «О  бюджете на 2019 год и </w:t>
      </w:r>
    </w:p>
    <w:p w:rsidR="00B72EB6" w:rsidRDefault="00B72EB6" w:rsidP="00B72EB6">
      <w:pPr>
        <w:jc w:val="right"/>
      </w:pPr>
      <w:r>
        <w:t>плановый период 2020 и 2021 годы</w:t>
      </w:r>
    </w:p>
    <w:p w:rsidR="00B72EB6" w:rsidRDefault="00B72EB6" w:rsidP="00B72EB6">
      <w:pPr>
        <w:jc w:val="right"/>
      </w:pPr>
      <w:r>
        <w:t>сельского поселения «Черемховское»</w:t>
      </w:r>
    </w:p>
    <w:p w:rsidR="00B72EB6" w:rsidRDefault="00B72EB6" w:rsidP="00B72EB6">
      <w:pPr>
        <w:jc w:val="right"/>
      </w:pPr>
      <w:r>
        <w:t>№ 94  от «25» декабря 2018 г.</w:t>
      </w:r>
    </w:p>
    <w:p w:rsidR="00B72EB6" w:rsidRDefault="00B72EB6" w:rsidP="00B72EB6">
      <w:pPr>
        <w:rPr>
          <w:b/>
        </w:rPr>
      </w:pPr>
    </w:p>
    <w:p w:rsidR="00B72EB6" w:rsidRDefault="00B72EB6" w:rsidP="00B72EB6">
      <w:pPr>
        <w:jc w:val="center"/>
        <w:rPr>
          <w:b/>
        </w:rPr>
      </w:pPr>
      <w:r w:rsidRPr="00E7358D">
        <w:rPr>
          <w:b/>
          <w:sz w:val="28"/>
          <w:szCs w:val="28"/>
        </w:rPr>
        <w:t>Перечень главных администраторов доходов бюджета сельского поселения «</w:t>
      </w:r>
      <w:r>
        <w:rPr>
          <w:b/>
          <w:sz w:val="28"/>
          <w:szCs w:val="28"/>
        </w:rPr>
        <w:t>Черемховское</w:t>
      </w:r>
      <w:r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2514"/>
        <w:gridCol w:w="6037"/>
      </w:tblGrid>
      <w:tr w:rsidR="00B72EB6" w:rsidRPr="00206761" w:rsidTr="00DD4C55">
        <w:tc>
          <w:tcPr>
            <w:tcW w:w="3533" w:type="dxa"/>
            <w:gridSpan w:val="2"/>
            <w:shd w:val="clear" w:color="auto" w:fill="auto"/>
          </w:tcPr>
          <w:p w:rsidR="00B72EB6" w:rsidRPr="008B5EDC" w:rsidRDefault="00B72EB6" w:rsidP="00DD4C55">
            <w:pPr>
              <w:jc w:val="center"/>
              <w:rPr>
                <w:sz w:val="20"/>
                <w:szCs w:val="20"/>
              </w:rPr>
            </w:pPr>
            <w:r w:rsidRPr="008B5EDC">
              <w:rPr>
                <w:sz w:val="20"/>
                <w:szCs w:val="20"/>
              </w:rPr>
              <w:t>Код классификации доходов</w:t>
            </w:r>
          </w:p>
          <w:p w:rsidR="00B72EB6" w:rsidRPr="008B5EDC" w:rsidRDefault="00B72EB6" w:rsidP="00DD4C55">
            <w:pPr>
              <w:jc w:val="center"/>
              <w:rPr>
                <w:sz w:val="20"/>
                <w:szCs w:val="20"/>
              </w:rPr>
            </w:pPr>
            <w:r w:rsidRPr="008B5EDC">
              <w:rPr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</w:tcPr>
          <w:p w:rsidR="00B72EB6" w:rsidRPr="008B5EDC" w:rsidRDefault="00B72EB6" w:rsidP="00DD4C55">
            <w:pPr>
              <w:jc w:val="center"/>
              <w:rPr>
                <w:b/>
              </w:rPr>
            </w:pPr>
            <w:r w:rsidRPr="008B5EDC">
              <w:rPr>
                <w:b/>
              </w:rPr>
              <w:t>Наименование главных администраторов доходов бюджета сельского поселения «Черемховское»</w:t>
            </w:r>
          </w:p>
          <w:p w:rsidR="00B72EB6" w:rsidRPr="008B5EDC" w:rsidRDefault="00B72EB6" w:rsidP="00DD4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2EB6" w:rsidRPr="00206761" w:rsidTr="00DD4C55">
        <w:tc>
          <w:tcPr>
            <w:tcW w:w="1019" w:type="dxa"/>
            <w:shd w:val="clear" w:color="auto" w:fill="auto"/>
          </w:tcPr>
          <w:p w:rsidR="00B72EB6" w:rsidRPr="008B5EDC" w:rsidRDefault="00B72EB6" w:rsidP="00DD4C55">
            <w:pPr>
              <w:jc w:val="center"/>
              <w:rPr>
                <w:sz w:val="16"/>
                <w:szCs w:val="16"/>
              </w:rPr>
            </w:pPr>
            <w:r w:rsidRPr="008B5EDC">
              <w:rPr>
                <w:sz w:val="16"/>
                <w:szCs w:val="16"/>
              </w:rPr>
              <w:t xml:space="preserve">Код </w:t>
            </w:r>
          </w:p>
          <w:p w:rsidR="00B72EB6" w:rsidRPr="008B5EDC" w:rsidRDefault="00B72EB6" w:rsidP="00DD4C55">
            <w:pPr>
              <w:jc w:val="center"/>
              <w:rPr>
                <w:sz w:val="16"/>
                <w:szCs w:val="16"/>
              </w:rPr>
            </w:pPr>
            <w:r w:rsidRPr="008B5EDC">
              <w:rPr>
                <w:sz w:val="16"/>
                <w:szCs w:val="16"/>
              </w:rPr>
              <w:t xml:space="preserve">главного </w:t>
            </w:r>
            <w:proofErr w:type="spellStart"/>
            <w:r w:rsidRPr="008B5EDC">
              <w:rPr>
                <w:sz w:val="16"/>
                <w:szCs w:val="16"/>
              </w:rPr>
              <w:t>администра</w:t>
            </w:r>
            <w:proofErr w:type="spellEnd"/>
          </w:p>
          <w:p w:rsidR="00B72EB6" w:rsidRPr="008B5EDC" w:rsidRDefault="00B72EB6" w:rsidP="00DD4C55">
            <w:pPr>
              <w:jc w:val="center"/>
              <w:rPr>
                <w:sz w:val="16"/>
                <w:szCs w:val="16"/>
              </w:rPr>
            </w:pPr>
            <w:r w:rsidRPr="008B5EDC">
              <w:rPr>
                <w:sz w:val="16"/>
                <w:szCs w:val="16"/>
              </w:rPr>
              <w:t xml:space="preserve">тора </w:t>
            </w:r>
          </w:p>
          <w:p w:rsidR="00B72EB6" w:rsidRPr="008B5EDC" w:rsidRDefault="00B72EB6" w:rsidP="00DD4C55">
            <w:pPr>
              <w:jc w:val="center"/>
              <w:rPr>
                <w:sz w:val="16"/>
                <w:szCs w:val="16"/>
              </w:rPr>
            </w:pPr>
            <w:r w:rsidRPr="008B5EDC">
              <w:rPr>
                <w:sz w:val="16"/>
                <w:szCs w:val="16"/>
              </w:rPr>
              <w:t>доходов</w:t>
            </w:r>
          </w:p>
          <w:p w:rsidR="00B72EB6" w:rsidRPr="00206761" w:rsidRDefault="00B72EB6" w:rsidP="00DD4C55">
            <w:pPr>
              <w:jc w:val="center"/>
            </w:pPr>
            <w:r w:rsidRPr="008B5EDC">
              <w:rPr>
                <w:sz w:val="16"/>
                <w:szCs w:val="16"/>
              </w:rPr>
              <w:t>бюджета</w:t>
            </w:r>
          </w:p>
        </w:tc>
        <w:tc>
          <w:tcPr>
            <w:tcW w:w="2514" w:type="dxa"/>
            <w:shd w:val="clear" w:color="auto" w:fill="auto"/>
          </w:tcPr>
          <w:p w:rsidR="00B72EB6" w:rsidRPr="008B5EDC" w:rsidRDefault="00B72EB6" w:rsidP="00DD4C55">
            <w:pPr>
              <w:jc w:val="center"/>
              <w:rPr>
                <w:sz w:val="16"/>
                <w:szCs w:val="16"/>
              </w:rPr>
            </w:pPr>
            <w:r w:rsidRPr="008B5EDC">
              <w:rPr>
                <w:sz w:val="16"/>
                <w:szCs w:val="16"/>
              </w:rPr>
              <w:t>Код вида доходов, код подвида доходов, 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6037" w:type="dxa"/>
            <w:vMerge/>
            <w:shd w:val="clear" w:color="auto" w:fill="auto"/>
          </w:tcPr>
          <w:p w:rsidR="00B72EB6" w:rsidRPr="008B5EDC" w:rsidRDefault="00B72EB6" w:rsidP="00DD4C55">
            <w:pPr>
              <w:jc w:val="center"/>
              <w:rPr>
                <w:sz w:val="20"/>
                <w:szCs w:val="20"/>
              </w:rPr>
            </w:pPr>
          </w:p>
        </w:tc>
      </w:tr>
      <w:tr w:rsidR="00B72EB6" w:rsidRPr="00206761" w:rsidTr="00DD4C55">
        <w:tc>
          <w:tcPr>
            <w:tcW w:w="9570" w:type="dxa"/>
            <w:gridSpan w:val="3"/>
            <w:shd w:val="clear" w:color="auto" w:fill="auto"/>
          </w:tcPr>
          <w:p w:rsidR="00B72EB6" w:rsidRPr="008B5EDC" w:rsidRDefault="00B72EB6" w:rsidP="00DD4C55">
            <w:pPr>
              <w:jc w:val="center"/>
              <w:rPr>
                <w:b/>
                <w:sz w:val="20"/>
                <w:szCs w:val="20"/>
              </w:rPr>
            </w:pPr>
            <w:r w:rsidRPr="008B5EDC">
              <w:rPr>
                <w:b/>
                <w:sz w:val="20"/>
                <w:szCs w:val="20"/>
              </w:rPr>
              <w:t>802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76F00">
              <w:rPr>
                <w:snapToGrid w:val="0"/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ind w:left="-47" w:firstLine="47"/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 1 11 09045 10 0000 120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rPr>
                <w:snapToGrid w:val="0"/>
                <w:sz w:val="20"/>
                <w:szCs w:val="20"/>
              </w:rPr>
            </w:pPr>
            <w:r w:rsidRPr="00576F0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576F00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B72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1 14 06025 10 0000 430 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B72EB6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 1 17 05050 10 0000 180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jc w:val="center"/>
              <w:rPr>
                <w:i/>
                <w:iCs/>
                <w:sz w:val="20"/>
                <w:szCs w:val="20"/>
              </w:rPr>
            </w:pPr>
            <w:r w:rsidRPr="00576F00">
              <w:rPr>
                <w:i/>
                <w:iCs/>
                <w:sz w:val="20"/>
                <w:szCs w:val="20"/>
              </w:rPr>
              <w:t>Дотации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B72EB6" w:rsidRPr="00576F00" w:rsidRDefault="00B72EB6" w:rsidP="00DD4C55">
            <w:pPr>
              <w:rPr>
                <w:color w:val="000000"/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Дотации бюджетам поселений </w:t>
            </w:r>
            <w:r w:rsidRPr="00576F00">
              <w:rPr>
                <w:color w:val="000000"/>
                <w:sz w:val="20"/>
                <w:szCs w:val="20"/>
              </w:rPr>
              <w:t xml:space="preserve">на выравнивание бюджетной обеспеченности 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2 02 19999 10 0000 150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jc w:val="center"/>
              <w:rPr>
                <w:i/>
                <w:iCs/>
                <w:sz w:val="20"/>
                <w:szCs w:val="20"/>
              </w:rPr>
            </w:pPr>
            <w:r w:rsidRPr="00576F00">
              <w:rPr>
                <w:i/>
                <w:iCs/>
                <w:sz w:val="20"/>
                <w:szCs w:val="20"/>
              </w:rPr>
              <w:t>Субсидии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2 02 29999 10 000 150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>Прочие субсидии бюджетам поселений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jc w:val="center"/>
              <w:rPr>
                <w:i/>
                <w:sz w:val="20"/>
                <w:szCs w:val="20"/>
              </w:rPr>
            </w:pPr>
            <w:r w:rsidRPr="00576F00">
              <w:rPr>
                <w:i/>
                <w:sz w:val="20"/>
                <w:szCs w:val="20"/>
              </w:rPr>
              <w:t>Субвенции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2 02 39999 10 0000 150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Прочие субвенции бюджетам поселений 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i/>
                <w:iCs/>
                <w:sz w:val="20"/>
                <w:szCs w:val="20"/>
              </w:rPr>
            </w:pPr>
            <w:r w:rsidRPr="00576F00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2 02 45160 10 0000 150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color w:val="000000"/>
                <w:sz w:val="20"/>
                <w:szCs w:val="20"/>
              </w:rPr>
            </w:pPr>
            <w:r w:rsidRPr="00576F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2 02 40014 10 0000 150</w:t>
            </w:r>
          </w:p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auto"/>
            <w:vAlign w:val="bottom"/>
          </w:tcPr>
          <w:p w:rsidR="00B72EB6" w:rsidRPr="00576F00" w:rsidRDefault="00B72EB6" w:rsidP="00DD4C55">
            <w:pPr>
              <w:rPr>
                <w:color w:val="000000"/>
                <w:sz w:val="20"/>
                <w:szCs w:val="20"/>
              </w:rPr>
            </w:pPr>
            <w:r w:rsidRPr="00576F00">
              <w:rPr>
                <w:color w:val="000000"/>
                <w:sz w:val="20"/>
                <w:szCs w:val="20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B72EB6" w:rsidRPr="00576F00" w:rsidRDefault="00B72EB6" w:rsidP="00DD4C55">
            <w:pPr>
              <w:jc w:val="center"/>
              <w:rPr>
                <w:i/>
                <w:sz w:val="20"/>
                <w:szCs w:val="20"/>
              </w:rPr>
            </w:pPr>
            <w:r w:rsidRPr="00576F00">
              <w:rPr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2 07 05030 10 0000 180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B72EB6" w:rsidRPr="00576F00" w:rsidTr="00DD4C55">
        <w:tc>
          <w:tcPr>
            <w:tcW w:w="1019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B72EB6" w:rsidRPr="00576F00" w:rsidRDefault="00B72EB6" w:rsidP="00DD4C55">
            <w:pPr>
              <w:rPr>
                <w:sz w:val="20"/>
                <w:szCs w:val="20"/>
              </w:rPr>
            </w:pPr>
            <w:r w:rsidRPr="00576F00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6037" w:type="dxa"/>
            <w:shd w:val="clear" w:color="auto" w:fill="auto"/>
          </w:tcPr>
          <w:p w:rsidR="00B72EB6" w:rsidRPr="00576F00" w:rsidRDefault="00B72EB6" w:rsidP="00DD4C55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576F00">
              <w:rPr>
                <w:bCs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72EB6" w:rsidRDefault="00B72EB6" w:rsidP="00153E66">
      <w:pPr>
        <w:jc w:val="right"/>
      </w:pPr>
    </w:p>
    <w:p w:rsidR="00B72EB6" w:rsidRDefault="00B72EB6" w:rsidP="00153E66">
      <w:pPr>
        <w:jc w:val="right"/>
      </w:pPr>
    </w:p>
    <w:p w:rsidR="00153E66" w:rsidRDefault="00153E66" w:rsidP="00153E66">
      <w:pPr>
        <w:jc w:val="right"/>
      </w:pPr>
      <w:bookmarkStart w:id="0" w:name="_GoBack"/>
      <w:bookmarkEnd w:id="0"/>
      <w:r>
        <w:lastRenderedPageBreak/>
        <w:t xml:space="preserve">Приложение №  4  </w:t>
      </w:r>
    </w:p>
    <w:p w:rsidR="00153E66" w:rsidRDefault="00091215" w:rsidP="00153E66">
      <w:pPr>
        <w:jc w:val="right"/>
      </w:pPr>
      <w:r>
        <w:t>к решению</w:t>
      </w:r>
      <w:r w:rsidR="00153E66">
        <w:t xml:space="preserve"> Совета «О  бюджете на 2019 год и </w:t>
      </w:r>
    </w:p>
    <w:p w:rsidR="00153E66" w:rsidRDefault="00153E66" w:rsidP="00153E66">
      <w:pPr>
        <w:jc w:val="right"/>
      </w:pPr>
      <w:r>
        <w:t>плановый период 2020 и 2021 годы</w:t>
      </w:r>
    </w:p>
    <w:p w:rsidR="00153E66" w:rsidRDefault="00153E66" w:rsidP="00153E66">
      <w:pPr>
        <w:jc w:val="right"/>
      </w:pPr>
      <w:r>
        <w:t>сельского поселения «Черемховское»</w:t>
      </w:r>
    </w:p>
    <w:p w:rsidR="00153E66" w:rsidRDefault="00153E66" w:rsidP="00153E66">
      <w:pPr>
        <w:jc w:val="right"/>
      </w:pPr>
      <w:r>
        <w:t>№ 94  от «25» декабря 2018 г.</w:t>
      </w:r>
    </w:p>
    <w:p w:rsidR="00153E66" w:rsidRDefault="00153E66" w:rsidP="00153E66">
      <w:pPr>
        <w:jc w:val="right"/>
      </w:pPr>
    </w:p>
    <w:p w:rsidR="00153E66" w:rsidRDefault="00153E66" w:rsidP="00153E66"/>
    <w:p w:rsidR="00153E66" w:rsidRPr="00F043FB" w:rsidRDefault="00153E66" w:rsidP="00153E66"/>
    <w:p w:rsidR="00153E66" w:rsidRDefault="00153E66" w:rsidP="00153E66">
      <w:pPr>
        <w:rPr>
          <w:sz w:val="20"/>
        </w:rPr>
      </w:pPr>
    </w:p>
    <w:p w:rsidR="00153E66" w:rsidRPr="000861AC" w:rsidRDefault="00153E66" w:rsidP="0015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</w:t>
      </w:r>
      <w:r>
        <w:rPr>
          <w:b/>
          <w:sz w:val="28"/>
          <w:szCs w:val="28"/>
        </w:rPr>
        <w:t>кого поселения «Черемховское</w:t>
      </w:r>
      <w:r w:rsidRPr="000861AC">
        <w:rPr>
          <w:b/>
          <w:sz w:val="28"/>
          <w:szCs w:val="28"/>
        </w:rPr>
        <w:t>»</w:t>
      </w:r>
    </w:p>
    <w:p w:rsidR="00153E66" w:rsidRDefault="00153E66" w:rsidP="00153E66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9 </w:t>
      </w:r>
      <w:r w:rsidRPr="000861AC">
        <w:rPr>
          <w:b/>
          <w:sz w:val="28"/>
          <w:szCs w:val="28"/>
        </w:rPr>
        <w:t>год.</w:t>
      </w:r>
    </w:p>
    <w:p w:rsidR="00153E66" w:rsidRDefault="00153E66" w:rsidP="00153E66">
      <w:pPr>
        <w:jc w:val="center"/>
        <w:rPr>
          <w:b/>
          <w:sz w:val="28"/>
          <w:szCs w:val="28"/>
        </w:rPr>
      </w:pPr>
    </w:p>
    <w:p w:rsidR="00153E66" w:rsidRDefault="00153E66" w:rsidP="00153E66">
      <w:pPr>
        <w:jc w:val="center"/>
        <w:rPr>
          <w:b/>
          <w:sz w:val="28"/>
          <w:szCs w:val="28"/>
        </w:rPr>
      </w:pPr>
    </w:p>
    <w:p w:rsidR="00153E66" w:rsidRDefault="00153E66" w:rsidP="00153E66">
      <w:pPr>
        <w:jc w:val="center"/>
        <w:rPr>
          <w:b/>
          <w:sz w:val="28"/>
          <w:szCs w:val="28"/>
        </w:rPr>
      </w:pPr>
    </w:p>
    <w:p w:rsidR="00153E66" w:rsidRDefault="00153E66" w:rsidP="00153E66">
      <w:pPr>
        <w:jc w:val="center"/>
        <w:rPr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3240"/>
        <w:gridCol w:w="1620"/>
      </w:tblGrid>
      <w:tr w:rsidR="00153E66" w:rsidRPr="003C563C" w:rsidTr="00141D51">
        <w:tc>
          <w:tcPr>
            <w:tcW w:w="3708" w:type="dxa"/>
            <w:gridSpan w:val="2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b/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3C563C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3C563C">
              <w:rPr>
                <w:sz w:val="20"/>
                <w:szCs w:val="20"/>
              </w:rPr>
              <w:t xml:space="preserve"> администрации сельского поселения «Черемховское»</w:t>
            </w:r>
          </w:p>
          <w:p w:rsidR="00153E66" w:rsidRPr="003C563C" w:rsidRDefault="00153E66" w:rsidP="00141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53E66" w:rsidRPr="00FB7A08" w:rsidRDefault="00153E66" w:rsidP="00141D51">
            <w:pPr>
              <w:jc w:val="center"/>
            </w:pPr>
            <w:r w:rsidRPr="00FB7A08">
              <w:t>Сумма</w:t>
            </w:r>
          </w:p>
        </w:tc>
      </w:tr>
      <w:tr w:rsidR="00153E66" w:rsidRPr="003C563C" w:rsidTr="00141D51">
        <w:tc>
          <w:tcPr>
            <w:tcW w:w="1368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b/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240" w:type="dxa"/>
            <w:vMerge/>
            <w:shd w:val="clear" w:color="auto" w:fill="auto"/>
          </w:tcPr>
          <w:p w:rsidR="00153E66" w:rsidRPr="003C563C" w:rsidRDefault="00153E66" w:rsidP="00141D51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b/>
              </w:rPr>
            </w:pPr>
          </w:p>
        </w:tc>
      </w:tr>
      <w:tr w:rsidR="00153E66" w:rsidRPr="003C563C" w:rsidTr="00141D51">
        <w:tc>
          <w:tcPr>
            <w:tcW w:w="1368" w:type="dxa"/>
            <w:shd w:val="clear" w:color="auto" w:fill="auto"/>
            <w:vAlign w:val="center"/>
          </w:tcPr>
          <w:p w:rsidR="00153E66" w:rsidRPr="00753C81" w:rsidRDefault="00153E66" w:rsidP="00141D5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53E66" w:rsidRPr="00753C81" w:rsidRDefault="00153E66" w:rsidP="00141D51">
            <w:pPr>
              <w:jc w:val="center"/>
            </w:pPr>
            <w:r w:rsidRPr="00753C81">
              <w:t>2</w:t>
            </w:r>
          </w:p>
        </w:tc>
        <w:tc>
          <w:tcPr>
            <w:tcW w:w="3240" w:type="dxa"/>
            <w:shd w:val="clear" w:color="auto" w:fill="auto"/>
          </w:tcPr>
          <w:p w:rsidR="00153E66" w:rsidRPr="00753C81" w:rsidRDefault="00153E66" w:rsidP="00141D51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3E66" w:rsidRPr="00753C81" w:rsidRDefault="00153E66" w:rsidP="00141D51">
            <w:pPr>
              <w:jc w:val="center"/>
            </w:pPr>
            <w:r>
              <w:t>4</w:t>
            </w:r>
          </w:p>
        </w:tc>
      </w:tr>
      <w:tr w:rsidR="00153E66" w:rsidRPr="003C563C" w:rsidTr="00141D51">
        <w:tc>
          <w:tcPr>
            <w:tcW w:w="1368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E66" w:rsidRPr="003C563C" w:rsidRDefault="00153E66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</w:p>
        </w:tc>
      </w:tr>
      <w:tr w:rsidR="00153E66" w:rsidRPr="003C563C" w:rsidTr="00141D51">
        <w:tc>
          <w:tcPr>
            <w:tcW w:w="1368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53E66" w:rsidRPr="003C563C" w:rsidRDefault="00153E66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53E66" w:rsidRPr="003C563C" w:rsidRDefault="00153E66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153E66" w:rsidRPr="001931D8" w:rsidRDefault="00153E66" w:rsidP="00153E66">
            <w:pPr>
              <w:jc w:val="center"/>
              <w:rPr>
                <w:sz w:val="18"/>
                <w:szCs w:val="18"/>
              </w:rPr>
            </w:pPr>
            <w:r w:rsidRPr="001931D8">
              <w:rPr>
                <w:sz w:val="18"/>
                <w:szCs w:val="18"/>
              </w:rPr>
              <w:t>-3</w:t>
            </w:r>
            <w:r w:rsidR="006E3C20">
              <w:rPr>
                <w:sz w:val="18"/>
                <w:szCs w:val="18"/>
              </w:rPr>
              <w:t>393</w:t>
            </w:r>
            <w:r w:rsidRPr="001931D8">
              <w:rPr>
                <w:sz w:val="18"/>
                <w:szCs w:val="18"/>
              </w:rPr>
              <w:t>924</w:t>
            </w:r>
            <w:r w:rsidR="006E3C20">
              <w:rPr>
                <w:sz w:val="18"/>
                <w:szCs w:val="18"/>
              </w:rPr>
              <w:t>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18"/>
                <w:szCs w:val="18"/>
              </w:rPr>
            </w:pPr>
            <w:r w:rsidRPr="003C563C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 w:rsidRPr="006E3C20">
              <w:rPr>
                <w:sz w:val="16"/>
                <w:szCs w:val="16"/>
              </w:rPr>
              <w:t>3393924,00</w:t>
            </w:r>
          </w:p>
        </w:tc>
      </w:tr>
      <w:tr w:rsidR="006E3C20" w:rsidRPr="003C563C" w:rsidTr="00141D51">
        <w:tc>
          <w:tcPr>
            <w:tcW w:w="1368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jc w:val="center"/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C20" w:rsidRPr="003C563C" w:rsidRDefault="006E3C20" w:rsidP="00141D51">
            <w:pPr>
              <w:rPr>
                <w:sz w:val="20"/>
                <w:szCs w:val="20"/>
              </w:rPr>
            </w:pPr>
            <w:r w:rsidRPr="003C563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6E3C20" w:rsidRPr="006E3C20" w:rsidRDefault="006E3C20" w:rsidP="006E3C20">
            <w:pPr>
              <w:jc w:val="center"/>
              <w:rPr>
                <w:sz w:val="16"/>
                <w:szCs w:val="16"/>
              </w:rPr>
            </w:pPr>
            <w:r w:rsidRPr="006E3C20">
              <w:rPr>
                <w:sz w:val="16"/>
                <w:szCs w:val="16"/>
              </w:rPr>
              <w:t>3393924,00</w:t>
            </w:r>
          </w:p>
        </w:tc>
      </w:tr>
    </w:tbl>
    <w:p w:rsidR="00DC6390" w:rsidRDefault="00DC6390" w:rsidP="00E374BD">
      <w:pPr>
        <w:jc w:val="right"/>
      </w:pPr>
    </w:p>
    <w:p w:rsidR="00DC6390" w:rsidRDefault="00DC6390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153E66" w:rsidRDefault="00153E66" w:rsidP="00E374BD">
      <w:pPr>
        <w:jc w:val="right"/>
      </w:pPr>
    </w:p>
    <w:p w:rsidR="00FE2D64" w:rsidRDefault="00FE2D64" w:rsidP="00E374BD">
      <w:pPr>
        <w:jc w:val="right"/>
      </w:pPr>
    </w:p>
    <w:p w:rsidR="006E3C20" w:rsidRDefault="006E3C20" w:rsidP="006E3C20">
      <w:pPr>
        <w:jc w:val="right"/>
      </w:pPr>
      <w:r>
        <w:lastRenderedPageBreak/>
        <w:t xml:space="preserve">Приложение №  7 </w:t>
      </w:r>
    </w:p>
    <w:p w:rsidR="006E3C20" w:rsidRDefault="00091215" w:rsidP="006E3C20">
      <w:pPr>
        <w:jc w:val="right"/>
      </w:pPr>
      <w:r>
        <w:t xml:space="preserve">к решению </w:t>
      </w:r>
      <w:r w:rsidR="006E3C20">
        <w:t xml:space="preserve">Совета «О  бюджете на 2019 год и </w:t>
      </w:r>
    </w:p>
    <w:p w:rsidR="006E3C20" w:rsidRDefault="006E3C20" w:rsidP="006E3C20">
      <w:pPr>
        <w:jc w:val="right"/>
      </w:pPr>
      <w:r>
        <w:t>плановый период 2020 и 2021 годы</w:t>
      </w:r>
    </w:p>
    <w:p w:rsidR="006E3C20" w:rsidRDefault="006E3C20" w:rsidP="006E3C20">
      <w:pPr>
        <w:jc w:val="right"/>
      </w:pPr>
      <w:r>
        <w:t>сельского поселения «Черемховское»</w:t>
      </w:r>
    </w:p>
    <w:p w:rsidR="006E3C20" w:rsidRDefault="006E3C20" w:rsidP="006E3C20">
      <w:pPr>
        <w:jc w:val="right"/>
      </w:pPr>
      <w:r>
        <w:t>№  94 от «25»  декабря 2018 г.</w:t>
      </w:r>
    </w:p>
    <w:p w:rsidR="006E3C20" w:rsidRDefault="006E3C20" w:rsidP="006E3C20">
      <w:pPr>
        <w:jc w:val="right"/>
      </w:pPr>
    </w:p>
    <w:p w:rsidR="006E3C20" w:rsidRPr="007C3A2D" w:rsidRDefault="006E3C20" w:rsidP="006E3C2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6E3C20" w:rsidRPr="007C3A2D" w:rsidRDefault="006E3C20" w:rsidP="006E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Pr="007C3A2D">
        <w:rPr>
          <w:b/>
          <w:sz w:val="28"/>
          <w:szCs w:val="28"/>
        </w:rPr>
        <w:t xml:space="preserve"> год</w:t>
      </w:r>
    </w:p>
    <w:p w:rsidR="006E3C20" w:rsidRPr="007C3A2D" w:rsidRDefault="006E3C20" w:rsidP="006E3C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4500"/>
        <w:gridCol w:w="2083"/>
      </w:tblGrid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proofErr w:type="gramStart"/>
            <w:r w:rsidRPr="006E3C20">
              <w:rPr>
                <w:sz w:val="18"/>
                <w:szCs w:val="18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Сумма, руб.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678 400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471 000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182 1 05 03000 01 0000 110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3 000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20 000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182 1 06 06013 10 0000 110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083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164400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20 000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154 200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802 1 11 09 045 10 0000 120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6E3C20">
              <w:rPr>
                <w:sz w:val="18"/>
                <w:szCs w:val="18"/>
              </w:rPr>
              <w:t>я(</w:t>
            </w:r>
            <w:proofErr w:type="gramEnd"/>
            <w:r w:rsidRPr="006E3C20">
              <w:rPr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 в том числе казенных) 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4 200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802 117 05 0501 0000 180</w:t>
            </w: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150000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ИТОГО</w:t>
            </w:r>
          </w:p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832600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802 2 00 00000 00 0000 000</w:t>
            </w:r>
          </w:p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E3C20" w:rsidRPr="006E3C20" w:rsidRDefault="006E3C20" w:rsidP="00141D51">
            <w:pPr>
              <w:rPr>
                <w:b/>
                <w:sz w:val="18"/>
                <w:szCs w:val="18"/>
              </w:rPr>
            </w:pPr>
          </w:p>
          <w:p w:rsidR="006E3C20" w:rsidRPr="006E3C20" w:rsidRDefault="006E3C20" w:rsidP="00141D51">
            <w:pPr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2561324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802 2 02 15001 10 0000 150</w:t>
            </w: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1461300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 802 202 35118 10 0000 150</w:t>
            </w: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111700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 xml:space="preserve"> 802 2 02 04 014 10 0000 150</w:t>
            </w: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(переданные полномочия)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351024</w:t>
            </w:r>
          </w:p>
        </w:tc>
      </w:tr>
      <w:tr w:rsidR="006E3C20" w:rsidRPr="006E3C20" w:rsidTr="00141D51">
        <w:tc>
          <w:tcPr>
            <w:tcW w:w="2988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 xml:space="preserve"> 802 2 02 40 014 10 0000 150</w:t>
            </w: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637000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802 2 02 30024 1 0000 150</w:t>
            </w: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  <w:r w:rsidRPr="006E3C20">
              <w:rPr>
                <w:sz w:val="18"/>
                <w:szCs w:val="18"/>
              </w:rPr>
              <w:t>300</w:t>
            </w:r>
          </w:p>
        </w:tc>
      </w:tr>
      <w:tr w:rsidR="006E3C20" w:rsidRPr="006E3C20" w:rsidTr="00141D51">
        <w:tc>
          <w:tcPr>
            <w:tcW w:w="2988" w:type="dxa"/>
          </w:tcPr>
          <w:p w:rsidR="006E3C20" w:rsidRPr="006E3C20" w:rsidRDefault="006E3C20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ВСЕГО</w:t>
            </w:r>
          </w:p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6E3C20" w:rsidRPr="006E3C20" w:rsidRDefault="006E3C20" w:rsidP="00141D51">
            <w:pPr>
              <w:jc w:val="center"/>
              <w:rPr>
                <w:b/>
                <w:sz w:val="18"/>
                <w:szCs w:val="18"/>
              </w:rPr>
            </w:pPr>
            <w:r w:rsidRPr="006E3C20">
              <w:rPr>
                <w:b/>
                <w:sz w:val="18"/>
                <w:szCs w:val="18"/>
              </w:rPr>
              <w:t>3393024</w:t>
            </w:r>
          </w:p>
        </w:tc>
      </w:tr>
    </w:tbl>
    <w:p w:rsidR="00A4301A" w:rsidRDefault="00A4301A" w:rsidP="00FE2D64">
      <w:pPr>
        <w:jc w:val="center"/>
        <w:rPr>
          <w:sz w:val="28"/>
          <w:szCs w:val="28"/>
        </w:rPr>
      </w:pPr>
    </w:p>
    <w:p w:rsidR="00A4301A" w:rsidRDefault="00A4301A" w:rsidP="00FE2D64">
      <w:pPr>
        <w:jc w:val="center"/>
        <w:rPr>
          <w:sz w:val="28"/>
          <w:szCs w:val="28"/>
        </w:rPr>
      </w:pPr>
    </w:p>
    <w:p w:rsidR="00A4301A" w:rsidRDefault="00A4301A" w:rsidP="00FE2D64">
      <w:pPr>
        <w:jc w:val="center"/>
        <w:rPr>
          <w:sz w:val="28"/>
          <w:szCs w:val="28"/>
        </w:rPr>
      </w:pPr>
    </w:p>
    <w:p w:rsidR="006E3C20" w:rsidRDefault="006E3C20" w:rsidP="006E3C20">
      <w:pPr>
        <w:ind w:left="3540"/>
        <w:jc w:val="center"/>
      </w:pPr>
      <w:r>
        <w:lastRenderedPageBreak/>
        <w:t xml:space="preserve">Приложение №  11 </w:t>
      </w:r>
    </w:p>
    <w:p w:rsidR="006E3C20" w:rsidRDefault="00091215" w:rsidP="006E3C20">
      <w:pPr>
        <w:ind w:left="3540" w:firstLine="708"/>
        <w:jc w:val="center"/>
      </w:pPr>
      <w:r>
        <w:t xml:space="preserve">к решению </w:t>
      </w:r>
      <w:r w:rsidR="006E3C20">
        <w:t xml:space="preserve">Совета </w:t>
      </w:r>
    </w:p>
    <w:p w:rsidR="006E3C20" w:rsidRDefault="006E3C20" w:rsidP="006E3C20">
      <w:pPr>
        <w:ind w:left="3540" w:firstLine="708"/>
        <w:jc w:val="center"/>
      </w:pPr>
      <w:r>
        <w:t xml:space="preserve">«О  бюджете на 2019 год и </w:t>
      </w:r>
    </w:p>
    <w:p w:rsidR="006E3C20" w:rsidRDefault="006E3C20" w:rsidP="006E3C20">
      <w:pPr>
        <w:jc w:val="right"/>
      </w:pPr>
      <w:r>
        <w:t>плановый период 2020 и 2021 годы</w:t>
      </w:r>
    </w:p>
    <w:p w:rsidR="006E3C20" w:rsidRDefault="006E3C20" w:rsidP="006E3C20">
      <w:pPr>
        <w:jc w:val="right"/>
      </w:pPr>
      <w:r>
        <w:t>сельского поселения «Черемховское»</w:t>
      </w:r>
    </w:p>
    <w:p w:rsidR="006E3C20" w:rsidRDefault="006E3C20" w:rsidP="006E3C20">
      <w:pPr>
        <w:jc w:val="right"/>
      </w:pPr>
      <w:r>
        <w:t>№ 94 от  «25» декабря 2018 г</w:t>
      </w:r>
    </w:p>
    <w:p w:rsidR="006E3C20" w:rsidRPr="006E3C20" w:rsidRDefault="006E3C20" w:rsidP="006E3C20">
      <w:pPr>
        <w:jc w:val="right"/>
      </w:pPr>
    </w:p>
    <w:p w:rsidR="006E3C20" w:rsidRPr="00BA64C3" w:rsidRDefault="006E3C20" w:rsidP="006E3C20">
      <w:pPr>
        <w:jc w:val="center"/>
        <w:rPr>
          <w:b/>
        </w:rPr>
      </w:pPr>
      <w:r w:rsidRPr="00BA64C3">
        <w:rPr>
          <w:b/>
        </w:rPr>
        <w:t>Распределение бюджетных ассигнований по разделам, подразделам, целевым статьям</w:t>
      </w:r>
      <w:r>
        <w:rPr>
          <w:b/>
        </w:rPr>
        <w:t>, группам и подгруппам видов</w:t>
      </w:r>
      <w:r w:rsidRPr="00BA64C3">
        <w:rPr>
          <w:b/>
        </w:rPr>
        <w:t xml:space="preserve"> 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201</w:t>
      </w:r>
      <w:r>
        <w:rPr>
          <w:b/>
        </w:rPr>
        <w:t>9</w:t>
      </w:r>
      <w:r w:rsidRPr="00BA64C3">
        <w:rPr>
          <w:b/>
        </w:rPr>
        <w:t xml:space="preserve"> год</w:t>
      </w:r>
    </w:p>
    <w:p w:rsidR="006E3C20" w:rsidRDefault="006E3C20" w:rsidP="006E3C20">
      <w:pPr>
        <w:rPr>
          <w:sz w:val="20"/>
          <w:szCs w:val="20"/>
        </w:rPr>
      </w:pPr>
    </w:p>
    <w:p w:rsidR="006E3C20" w:rsidRPr="008C3DC4" w:rsidRDefault="006E3C20" w:rsidP="006E3C20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648"/>
        <w:gridCol w:w="540"/>
        <w:gridCol w:w="1440"/>
        <w:gridCol w:w="612"/>
        <w:gridCol w:w="1662"/>
      </w:tblGrid>
      <w:tr w:rsidR="006E3C20" w:rsidRPr="004A4762" w:rsidTr="00141D51">
        <w:trPr>
          <w:cantSplit/>
          <w:trHeight w:val="252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Коды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Сумма</w:t>
            </w:r>
          </w:p>
        </w:tc>
      </w:tr>
      <w:tr w:rsidR="006E3C20" w:rsidRPr="004A4762" w:rsidTr="00141D51">
        <w:trPr>
          <w:cantSplit/>
          <w:trHeight w:val="39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proofErr w:type="spellStart"/>
            <w:r w:rsidRPr="004A4762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proofErr w:type="gramStart"/>
            <w:r w:rsidRPr="004A4762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ЦСР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ВР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</w:tr>
      <w:tr w:rsidR="006E3C20" w:rsidRPr="004A4762" w:rsidTr="00141D51">
        <w:trPr>
          <w:cantSplit/>
          <w:trHeight w:val="2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</w:t>
            </w: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1902428</w:t>
            </w: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524073</w:t>
            </w: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10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</w:tc>
      </w:tr>
      <w:tr w:rsidR="006E3C20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902883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902583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902583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10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732312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732312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20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161771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161771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8500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85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8500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0000079207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0000079207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E94970" w:rsidP="00141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1006227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0000009203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E94970" w:rsidP="00141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720584</w:t>
            </w:r>
          </w:p>
        </w:tc>
      </w:tr>
      <w:tr w:rsidR="006E3C20" w:rsidRPr="004A4762" w:rsidTr="00A946DE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FB5A38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145493</w:t>
            </w:r>
          </w:p>
        </w:tc>
      </w:tr>
      <w:tr w:rsidR="006E3C20" w:rsidRPr="004A4762" w:rsidTr="00A946DE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FB5A38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145493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575091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575091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285643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285643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285643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111700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111700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111700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111700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111700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22118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22118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0000021801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22118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0000021801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0000021801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637000,00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DE184E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DE184E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4762">
              <w:rPr>
                <w:b/>
                <w:sz w:val="16"/>
                <w:szCs w:val="16"/>
                <w:lang w:val="en-US"/>
              </w:rPr>
              <w:t>40463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4762">
              <w:rPr>
                <w:b/>
                <w:sz w:val="16"/>
                <w:szCs w:val="16"/>
                <w:lang w:val="en-US"/>
              </w:rPr>
              <w:t>40463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  <w:lang w:val="en-US"/>
              </w:rPr>
              <w:t>40463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  <w:lang w:val="en-US"/>
              </w:rPr>
              <w:t>40463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  <w:lang w:val="en-US"/>
              </w:rPr>
              <w:t>40463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141660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b/>
                <w:bCs/>
                <w:sz w:val="16"/>
                <w:szCs w:val="16"/>
              </w:rPr>
            </w:pPr>
            <w:r w:rsidRPr="004A47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141660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iCs/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iCs/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iCs/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both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 xml:space="preserve">Межбюджетные трансферты общего характера бюджетам  субъектов Российской Федерации и муниципальных образований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2800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2800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5</w:t>
            </w:r>
            <w:r w:rsidRPr="004A4762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6E3C20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6E3C20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0" w:rsidRPr="004A4762" w:rsidRDefault="006E3C20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0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3393924</w:t>
            </w:r>
          </w:p>
        </w:tc>
      </w:tr>
    </w:tbl>
    <w:p w:rsidR="00DC6390" w:rsidRDefault="00DC6390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E374BD">
      <w:pPr>
        <w:jc w:val="right"/>
      </w:pPr>
    </w:p>
    <w:p w:rsidR="004A4762" w:rsidRDefault="004A4762" w:rsidP="004A4762">
      <w:pPr>
        <w:jc w:val="right"/>
      </w:pPr>
      <w:r>
        <w:lastRenderedPageBreak/>
        <w:t xml:space="preserve">Приложение №  13 </w:t>
      </w:r>
    </w:p>
    <w:p w:rsidR="004A4762" w:rsidRDefault="00091215" w:rsidP="004A4762">
      <w:pPr>
        <w:jc w:val="right"/>
      </w:pPr>
      <w:r>
        <w:t xml:space="preserve">к решению </w:t>
      </w:r>
      <w:r w:rsidR="004A4762">
        <w:t xml:space="preserve">Совета «О  бюджете на 2019 год и </w:t>
      </w:r>
    </w:p>
    <w:p w:rsidR="004A4762" w:rsidRDefault="004A4762" w:rsidP="004A4762">
      <w:pPr>
        <w:jc w:val="right"/>
      </w:pPr>
      <w:r>
        <w:t>плановый период 2020 и 2021 годы</w:t>
      </w:r>
    </w:p>
    <w:p w:rsidR="004A4762" w:rsidRDefault="004A4762" w:rsidP="004A4762">
      <w:pPr>
        <w:jc w:val="right"/>
      </w:pPr>
      <w:r>
        <w:t>сельского поселения «Черемховское»</w:t>
      </w:r>
    </w:p>
    <w:p w:rsidR="004A4762" w:rsidRDefault="004A4762" w:rsidP="004A4762">
      <w:pPr>
        <w:jc w:val="right"/>
      </w:pPr>
      <w:r>
        <w:t>№ 94 от «25» декабря 2018 г.</w:t>
      </w:r>
    </w:p>
    <w:p w:rsidR="004A4762" w:rsidRDefault="004A4762" w:rsidP="004A4762">
      <w:pPr>
        <w:jc w:val="right"/>
      </w:pPr>
    </w:p>
    <w:p w:rsidR="004A4762" w:rsidRDefault="004A4762" w:rsidP="004A4762"/>
    <w:p w:rsidR="004A4762" w:rsidRDefault="004A4762" w:rsidP="004A4762">
      <w:pPr>
        <w:rPr>
          <w:sz w:val="20"/>
        </w:rPr>
      </w:pPr>
    </w:p>
    <w:p w:rsidR="004A4762" w:rsidRPr="00BA64C3" w:rsidRDefault="004A4762" w:rsidP="004A4762">
      <w:pPr>
        <w:jc w:val="center"/>
        <w:rPr>
          <w:b/>
        </w:rPr>
      </w:pPr>
      <w:r>
        <w:rPr>
          <w:b/>
        </w:rPr>
        <w:t>Ра</w:t>
      </w:r>
      <w:r w:rsidRPr="00BA64C3">
        <w:rPr>
          <w:b/>
        </w:rPr>
        <w:t>спределение бюджетных ассигн</w:t>
      </w:r>
      <w:r>
        <w:rPr>
          <w:b/>
        </w:rPr>
        <w:t xml:space="preserve">ований по </w:t>
      </w:r>
      <w:r w:rsidRPr="00BA64C3">
        <w:rPr>
          <w:b/>
        </w:rPr>
        <w:t xml:space="preserve"> целевым статьям</w:t>
      </w:r>
      <w:r>
        <w:rPr>
          <w:b/>
        </w:rPr>
        <w:t xml:space="preserve">, группам и подгруппам </w:t>
      </w:r>
      <w:proofErr w:type="gramStart"/>
      <w:r>
        <w:rPr>
          <w:b/>
        </w:rPr>
        <w:t>видов</w:t>
      </w:r>
      <w:r w:rsidRPr="00BA64C3">
        <w:rPr>
          <w:b/>
        </w:rPr>
        <w:t xml:space="preserve"> расходов классификации расходов бюджета</w:t>
      </w:r>
      <w:proofErr w:type="gramEnd"/>
      <w:r w:rsidRPr="00BA64C3">
        <w:rPr>
          <w:b/>
        </w:rPr>
        <w:t xml:space="preserve"> сельского</w:t>
      </w:r>
      <w:r>
        <w:rPr>
          <w:b/>
        </w:rPr>
        <w:t>поселения     «Черемховское</w:t>
      </w:r>
      <w:r w:rsidRPr="00BA64C3">
        <w:rPr>
          <w:b/>
        </w:rPr>
        <w:t>» на 201</w:t>
      </w:r>
      <w:r>
        <w:rPr>
          <w:b/>
        </w:rPr>
        <w:t>9</w:t>
      </w:r>
      <w:r w:rsidRPr="00BA64C3">
        <w:rPr>
          <w:b/>
        </w:rPr>
        <w:t xml:space="preserve"> год</w:t>
      </w:r>
    </w:p>
    <w:p w:rsidR="004A4762" w:rsidRDefault="004A4762" w:rsidP="004A4762">
      <w:pPr>
        <w:rPr>
          <w:sz w:val="20"/>
          <w:szCs w:val="20"/>
        </w:rPr>
      </w:pPr>
    </w:p>
    <w:p w:rsidR="004A4762" w:rsidRDefault="004A4762" w:rsidP="004A4762">
      <w:pPr>
        <w:rPr>
          <w:sz w:val="20"/>
          <w:szCs w:val="20"/>
        </w:rPr>
      </w:pPr>
    </w:p>
    <w:p w:rsidR="004A4762" w:rsidRPr="008C3DC4" w:rsidRDefault="004A4762" w:rsidP="004A4762">
      <w:pPr>
        <w:rPr>
          <w:sz w:val="20"/>
          <w:szCs w:val="20"/>
        </w:rPr>
      </w:pPr>
    </w:p>
    <w:tbl>
      <w:tblPr>
        <w:tblpPr w:leftFromText="180" w:rightFromText="180" w:vertAnchor="text" w:tblpX="-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720"/>
        <w:gridCol w:w="1980"/>
      </w:tblGrid>
      <w:tr w:rsidR="004A4762" w:rsidRPr="004A4762" w:rsidTr="00141D51">
        <w:trPr>
          <w:cantSplit/>
          <w:trHeight w:val="252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Сумма</w:t>
            </w:r>
          </w:p>
        </w:tc>
      </w:tr>
      <w:tr w:rsidR="004A4762" w:rsidRPr="004A4762" w:rsidTr="00141D51">
        <w:trPr>
          <w:cantSplit/>
          <w:trHeight w:val="39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ВР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</w:tr>
      <w:tr w:rsidR="004A4762" w:rsidRPr="004A4762" w:rsidTr="00141D51">
        <w:trPr>
          <w:cantSplit/>
          <w:trHeight w:val="2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0000009200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E94970" w:rsidP="00141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720986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E94970" w:rsidP="0014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720986</w:t>
            </w:r>
          </w:p>
        </w:tc>
      </w:tr>
      <w:tr w:rsidR="00AE57A2" w:rsidRPr="004A4762" w:rsidTr="00D26703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2" w:rsidRPr="00AE57A2" w:rsidRDefault="00AE57A2" w:rsidP="006D16F9">
            <w:pPr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145493</w:t>
            </w:r>
          </w:p>
        </w:tc>
      </w:tr>
      <w:tr w:rsidR="00AE57A2" w:rsidRPr="004A4762" w:rsidTr="00D26703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2" w:rsidRPr="00AE57A2" w:rsidRDefault="00AE57A2" w:rsidP="006D16F9">
            <w:pPr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A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145493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575091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575091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1426656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AE57A2" w:rsidRDefault="004A476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524073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10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</w:tc>
      </w:tr>
      <w:tr w:rsidR="004A4762" w:rsidRPr="004A4762" w:rsidTr="00141D51">
        <w:trPr>
          <w:trHeight w:val="3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524073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902583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10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732312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732312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20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161771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161771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8500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85</w:t>
            </w:r>
            <w:r w:rsidRPr="004A476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8500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0000079207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AE57A2" w:rsidP="00AE57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00000252</w:t>
            </w:r>
            <w:r w:rsidR="004A4762" w:rsidRPr="004A476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348224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0000025201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AE57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348224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285643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sz w:val="16"/>
                <w:szCs w:val="16"/>
              </w:rPr>
            </w:pPr>
            <w:r w:rsidRPr="00AE57A2">
              <w:rPr>
                <w:sz w:val="16"/>
                <w:szCs w:val="16"/>
              </w:rPr>
              <w:t>285643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0000025201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40463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iCs/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0000021801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22118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iCs/>
                <w:sz w:val="16"/>
                <w:szCs w:val="16"/>
              </w:rPr>
              <w:t>0000049100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141660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both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iCs/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both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iCs/>
                <w:sz w:val="16"/>
                <w:szCs w:val="16"/>
              </w:rPr>
              <w:t>0000049101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141660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0000049300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0000049315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637000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111700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111700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ind w:left="27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111700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0000052106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2800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0000052106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  <w:lang w:val="en-US"/>
              </w:rPr>
            </w:pPr>
            <w:r w:rsidRPr="004A4762">
              <w:rPr>
                <w:sz w:val="16"/>
                <w:szCs w:val="16"/>
              </w:rPr>
              <w:t>5</w:t>
            </w:r>
            <w:r w:rsidRPr="004A4762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2800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0000079207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sz w:val="16"/>
                <w:szCs w:val="16"/>
              </w:rPr>
            </w:pPr>
            <w:r w:rsidRPr="004A4762">
              <w:rPr>
                <w:sz w:val="16"/>
                <w:szCs w:val="16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300</w:t>
            </w:r>
          </w:p>
        </w:tc>
      </w:tr>
      <w:tr w:rsidR="004A4762" w:rsidRPr="004A4762" w:rsidTr="00141D51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rPr>
                <w:b/>
                <w:sz w:val="16"/>
                <w:szCs w:val="16"/>
              </w:rPr>
            </w:pPr>
            <w:r w:rsidRPr="004A4762">
              <w:rPr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2" w:rsidRPr="004A4762" w:rsidRDefault="004A4762" w:rsidP="00141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2" w:rsidRPr="004A4762" w:rsidRDefault="00AE57A2" w:rsidP="00141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3393924</w:t>
            </w:r>
          </w:p>
        </w:tc>
      </w:tr>
    </w:tbl>
    <w:p w:rsidR="004A4762" w:rsidRDefault="004A4762" w:rsidP="004A4762">
      <w:pPr>
        <w:pStyle w:val="a6"/>
        <w:jc w:val="left"/>
      </w:pPr>
    </w:p>
    <w:p w:rsidR="004A4762" w:rsidRDefault="004A4762" w:rsidP="004A4762">
      <w:pPr>
        <w:pStyle w:val="a6"/>
        <w:jc w:val="left"/>
      </w:pPr>
    </w:p>
    <w:p w:rsidR="004A4762" w:rsidRDefault="004A4762" w:rsidP="004A4762">
      <w:pPr>
        <w:jc w:val="right"/>
        <w:rPr>
          <w:sz w:val="20"/>
          <w:szCs w:val="20"/>
        </w:rPr>
      </w:pPr>
    </w:p>
    <w:p w:rsidR="004A4762" w:rsidRDefault="004A4762" w:rsidP="004A4762">
      <w:pPr>
        <w:jc w:val="right"/>
        <w:rPr>
          <w:sz w:val="20"/>
          <w:szCs w:val="20"/>
        </w:rPr>
      </w:pPr>
    </w:p>
    <w:p w:rsidR="00AE57A2" w:rsidRDefault="00AE57A2" w:rsidP="00E374BD">
      <w:pPr>
        <w:jc w:val="right"/>
      </w:pPr>
    </w:p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Default="00AE57A2" w:rsidP="00AE57A2"/>
    <w:p w:rsidR="00AE57A2" w:rsidRPr="00AE57A2" w:rsidRDefault="00AE57A2" w:rsidP="00AE57A2"/>
    <w:p w:rsidR="00AE57A2" w:rsidRPr="00AE57A2" w:rsidRDefault="00AE57A2" w:rsidP="00AE57A2"/>
    <w:p w:rsidR="00AE57A2" w:rsidRDefault="00AE57A2" w:rsidP="00AE57A2"/>
    <w:p w:rsidR="004A4762" w:rsidRDefault="00AE57A2" w:rsidP="00AE57A2">
      <w:pPr>
        <w:tabs>
          <w:tab w:val="left" w:pos="3750"/>
        </w:tabs>
      </w:pPr>
      <w:r>
        <w:tab/>
      </w: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tabs>
          <w:tab w:val="left" w:pos="3750"/>
        </w:tabs>
      </w:pPr>
    </w:p>
    <w:p w:rsidR="00AE57A2" w:rsidRDefault="00AE57A2" w:rsidP="00AE57A2">
      <w:pPr>
        <w:jc w:val="right"/>
      </w:pPr>
      <w:r>
        <w:lastRenderedPageBreak/>
        <w:t xml:space="preserve">Приложение №  15 </w:t>
      </w:r>
    </w:p>
    <w:p w:rsidR="00AE57A2" w:rsidRDefault="00091215" w:rsidP="00AE57A2">
      <w:pPr>
        <w:jc w:val="right"/>
      </w:pPr>
      <w:r>
        <w:t xml:space="preserve">к решению </w:t>
      </w:r>
      <w:r w:rsidR="00AE57A2">
        <w:t xml:space="preserve">Совета «О  бюджете на 2019 год и </w:t>
      </w:r>
    </w:p>
    <w:p w:rsidR="00AE57A2" w:rsidRDefault="00AE57A2" w:rsidP="00AE57A2">
      <w:pPr>
        <w:jc w:val="right"/>
      </w:pPr>
      <w:r>
        <w:t>плановый период 2020 и 2021 годы</w:t>
      </w:r>
    </w:p>
    <w:p w:rsidR="00AE57A2" w:rsidRDefault="00AE57A2" w:rsidP="00AE57A2">
      <w:pPr>
        <w:jc w:val="right"/>
      </w:pPr>
      <w:r>
        <w:t>сельского поселения «Черемховское»</w:t>
      </w:r>
    </w:p>
    <w:p w:rsidR="00AE57A2" w:rsidRDefault="00AE57A2" w:rsidP="00AE57A2">
      <w:pPr>
        <w:pStyle w:val="1"/>
        <w:jc w:val="right"/>
      </w:pPr>
      <w:r>
        <w:t>№ 94 от «25» декабря 2018 г.</w:t>
      </w:r>
    </w:p>
    <w:p w:rsidR="00AE57A2" w:rsidRDefault="00AE57A2" w:rsidP="00AE57A2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бюджетных ассигнований по ведомствам,  разделам, подразделам, целевым статьям</w:t>
      </w:r>
      <w:r>
        <w:rPr>
          <w:b/>
          <w:szCs w:val="28"/>
        </w:rPr>
        <w:t>, группам и подгруппам видов</w:t>
      </w:r>
      <w:r w:rsidRPr="006D7E8F">
        <w:rPr>
          <w:b/>
          <w:szCs w:val="28"/>
        </w:rPr>
        <w:t xml:space="preserve"> классификации расходов</w:t>
      </w:r>
      <w:r w:rsidRPr="006D7E8F">
        <w:rPr>
          <w:b/>
        </w:rPr>
        <w:t>бюджета сельского поселения</w:t>
      </w:r>
    </w:p>
    <w:p w:rsidR="00AE57A2" w:rsidRPr="006D7E8F" w:rsidRDefault="00AE57A2" w:rsidP="00AE57A2">
      <w:pPr>
        <w:pStyle w:val="1"/>
        <w:rPr>
          <w:b/>
        </w:rPr>
      </w:pPr>
      <w:r>
        <w:rPr>
          <w:b/>
        </w:rPr>
        <w:t xml:space="preserve">  «Черемховское</w:t>
      </w:r>
      <w:r w:rsidRPr="006D7E8F">
        <w:rPr>
          <w:b/>
        </w:rPr>
        <w:t>» на 201</w:t>
      </w:r>
      <w:r>
        <w:rPr>
          <w:b/>
        </w:rPr>
        <w:t>9</w:t>
      </w:r>
      <w:r w:rsidRPr="006D7E8F">
        <w:rPr>
          <w:b/>
        </w:rPr>
        <w:t xml:space="preserve"> год</w:t>
      </w:r>
    </w:p>
    <w:p w:rsidR="00AE57A2" w:rsidRDefault="00AE57A2" w:rsidP="00AE57A2">
      <w:pPr>
        <w:pStyle w:val="a6"/>
        <w:jc w:val="left"/>
      </w:pPr>
    </w:p>
    <w:tbl>
      <w:tblPr>
        <w:tblpPr w:leftFromText="180" w:rightFromText="180" w:vertAnchor="text" w:tblpY="1"/>
        <w:tblOverlap w:val="never"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1"/>
        <w:gridCol w:w="720"/>
        <w:gridCol w:w="540"/>
        <w:gridCol w:w="540"/>
        <w:gridCol w:w="1440"/>
        <w:gridCol w:w="720"/>
        <w:gridCol w:w="1620"/>
      </w:tblGrid>
      <w:tr w:rsidR="00AE57A2" w:rsidRPr="00AE57A2" w:rsidTr="00141D51">
        <w:trPr>
          <w:cantSplit/>
          <w:trHeight w:val="345"/>
        </w:trPr>
        <w:tc>
          <w:tcPr>
            <w:tcW w:w="3771" w:type="dxa"/>
            <w:vMerge w:val="restart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0" w:type="dxa"/>
            <w:gridSpan w:val="5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20" w:type="dxa"/>
            <w:vMerge w:val="restart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Сумма</w:t>
            </w:r>
          </w:p>
        </w:tc>
      </w:tr>
      <w:tr w:rsidR="00AE57A2" w:rsidRPr="00AE57A2" w:rsidTr="00141D51">
        <w:trPr>
          <w:cantSplit/>
          <w:trHeight w:val="533"/>
        </w:trPr>
        <w:tc>
          <w:tcPr>
            <w:tcW w:w="3771" w:type="dxa"/>
            <w:vMerge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AE57A2">
              <w:rPr>
                <w:sz w:val="18"/>
                <w:szCs w:val="18"/>
              </w:rPr>
              <w:t>ведом-ства</w:t>
            </w:r>
            <w:proofErr w:type="spellEnd"/>
            <w:proofErr w:type="gramEnd"/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proofErr w:type="gramStart"/>
            <w:r w:rsidRPr="00AE57A2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ВР</w:t>
            </w:r>
          </w:p>
        </w:tc>
        <w:tc>
          <w:tcPr>
            <w:tcW w:w="1620" w:type="dxa"/>
            <w:vMerge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7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Администрация сельского поселения «Черемховское»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3393924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2288183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524073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0000020000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524073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0000020300</w:t>
            </w:r>
          </w:p>
        </w:tc>
        <w:tc>
          <w:tcPr>
            <w:tcW w:w="720" w:type="dxa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524073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0000020300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10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524073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0000020300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524073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902883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0000020000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902583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902583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10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732312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732312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20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161771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161771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8500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0000020400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85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8500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0000079207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20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300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</w:t>
            </w:r>
            <w:r w:rsidRPr="00AE57A2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0000079207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300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0000009203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1006227</w:t>
            </w:r>
          </w:p>
        </w:tc>
      </w:tr>
      <w:tr w:rsidR="00AE57A2" w:rsidRPr="00AE57A2" w:rsidTr="001D69D2">
        <w:trPr>
          <w:trHeight w:val="256"/>
        </w:trPr>
        <w:tc>
          <w:tcPr>
            <w:tcW w:w="3771" w:type="dxa"/>
          </w:tcPr>
          <w:p w:rsidR="00AE57A2" w:rsidRPr="00AE57A2" w:rsidRDefault="00AE57A2" w:rsidP="00DB7D8E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0000009203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145493</w:t>
            </w:r>
          </w:p>
        </w:tc>
      </w:tr>
      <w:tr w:rsidR="00AE57A2" w:rsidRPr="00AE57A2" w:rsidTr="001D69D2">
        <w:trPr>
          <w:trHeight w:val="256"/>
        </w:trPr>
        <w:tc>
          <w:tcPr>
            <w:tcW w:w="3771" w:type="dxa"/>
          </w:tcPr>
          <w:p w:rsidR="00AE57A2" w:rsidRPr="00AE57A2" w:rsidRDefault="00AE57A2" w:rsidP="00DB7D8E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0000009203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145493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0000009203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575091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0000009203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575091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285643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285643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285643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111700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111700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0000051180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111700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0000051180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111700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ind w:left="27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0000051180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111700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22118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22118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0000021801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22118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0000021801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22118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0000021801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24</w:t>
            </w:r>
            <w:r w:rsidRPr="00AE57A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22118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Строительство, реконструкция, капитальный </w:t>
            </w:r>
            <w:r w:rsidRPr="00AE57A2">
              <w:rPr>
                <w:sz w:val="18"/>
                <w:szCs w:val="18"/>
              </w:rPr>
              <w:lastRenderedPageBreak/>
              <w:t>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0000049315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0000049315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0000049315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637000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40463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40463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40463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40463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0000025201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40463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jc w:val="both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both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E57A2" w:rsidRPr="00AE57A2" w:rsidRDefault="00AE57A2" w:rsidP="00141D51">
            <w:pPr>
              <w:jc w:val="both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</w:tcPr>
          <w:p w:rsidR="00AE57A2" w:rsidRPr="00AE57A2" w:rsidRDefault="00AE57A2" w:rsidP="00141D51">
            <w:pPr>
              <w:jc w:val="both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141660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jc w:val="both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bCs/>
                <w:sz w:val="18"/>
                <w:szCs w:val="18"/>
              </w:rPr>
            </w:pPr>
            <w:r w:rsidRPr="00AE57A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AE57A2" w:rsidRPr="00AE57A2" w:rsidRDefault="00AE57A2" w:rsidP="00141D51">
            <w:pPr>
              <w:jc w:val="both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141660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jc w:val="both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0000049101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141116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jc w:val="both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0000049101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141660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iCs/>
                <w:sz w:val="18"/>
                <w:szCs w:val="18"/>
              </w:rPr>
            </w:pPr>
            <w:r w:rsidRPr="00AE57A2">
              <w:rPr>
                <w:iCs/>
                <w:sz w:val="18"/>
                <w:szCs w:val="18"/>
              </w:rPr>
              <w:t>0000049101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141660</w:t>
            </w:r>
          </w:p>
        </w:tc>
      </w:tr>
      <w:tr w:rsidR="00AE57A2" w:rsidRPr="00AE57A2" w:rsidTr="00141D51">
        <w:trPr>
          <w:trHeight w:val="1178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 xml:space="preserve">Межбюджетные трансферты общего характера бюджетам  субъектов Российской Федерации и муниципальных образований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2800</w:t>
            </w:r>
          </w:p>
        </w:tc>
      </w:tr>
      <w:tr w:rsidR="00AE57A2" w:rsidRPr="00AE57A2" w:rsidTr="00141D51">
        <w:trPr>
          <w:trHeight w:val="588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2800</w:t>
            </w:r>
          </w:p>
        </w:tc>
      </w:tr>
      <w:tr w:rsidR="00AE57A2" w:rsidRPr="00AE57A2" w:rsidTr="00141D51">
        <w:trPr>
          <w:trHeight w:val="1178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0000052106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2800</w:t>
            </w:r>
          </w:p>
        </w:tc>
      </w:tr>
      <w:tr w:rsidR="00AE57A2" w:rsidRPr="00AE57A2" w:rsidTr="00141D51">
        <w:trPr>
          <w:trHeight w:val="561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0000052106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500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2800</w:t>
            </w:r>
          </w:p>
        </w:tc>
      </w:tr>
      <w:tr w:rsidR="00AE57A2" w:rsidRPr="00AE57A2" w:rsidTr="00141D51">
        <w:trPr>
          <w:trHeight w:val="528"/>
        </w:trPr>
        <w:tc>
          <w:tcPr>
            <w:tcW w:w="3771" w:type="dxa"/>
            <w:vAlign w:val="center"/>
          </w:tcPr>
          <w:p w:rsidR="00AE57A2" w:rsidRPr="00AE57A2" w:rsidRDefault="00AE57A2" w:rsidP="00141D51">
            <w:pPr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0000052106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  <w:lang w:val="en-US"/>
              </w:rPr>
            </w:pPr>
            <w:r w:rsidRPr="00AE57A2">
              <w:rPr>
                <w:sz w:val="18"/>
                <w:szCs w:val="18"/>
              </w:rPr>
              <w:t>5</w:t>
            </w:r>
            <w:r w:rsidRPr="00AE57A2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620" w:type="dxa"/>
            <w:vAlign w:val="center"/>
          </w:tcPr>
          <w:p w:rsidR="00AE57A2" w:rsidRPr="00AE57A2" w:rsidRDefault="00AE57A2" w:rsidP="00141D51">
            <w:pPr>
              <w:jc w:val="center"/>
              <w:rPr>
                <w:sz w:val="18"/>
                <w:szCs w:val="18"/>
              </w:rPr>
            </w:pPr>
            <w:r w:rsidRPr="00AE57A2">
              <w:rPr>
                <w:sz w:val="18"/>
                <w:szCs w:val="18"/>
              </w:rPr>
              <w:t>2800</w:t>
            </w:r>
          </w:p>
        </w:tc>
      </w:tr>
      <w:tr w:rsidR="00AE57A2" w:rsidRPr="00AE57A2" w:rsidTr="00141D51">
        <w:trPr>
          <w:trHeight w:val="256"/>
        </w:trPr>
        <w:tc>
          <w:tcPr>
            <w:tcW w:w="3771" w:type="dxa"/>
          </w:tcPr>
          <w:p w:rsidR="00AE57A2" w:rsidRPr="00AE57A2" w:rsidRDefault="00AE57A2" w:rsidP="00141D51">
            <w:pPr>
              <w:rPr>
                <w:b/>
                <w:sz w:val="18"/>
                <w:szCs w:val="18"/>
              </w:rPr>
            </w:pPr>
            <w:r w:rsidRPr="00AE57A2">
              <w:rPr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57A2" w:rsidRPr="00AE57A2" w:rsidRDefault="00AE57A2" w:rsidP="0014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57A2" w:rsidRPr="00AE57A2" w:rsidRDefault="00E94970" w:rsidP="0014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3393924</w:t>
            </w:r>
          </w:p>
        </w:tc>
      </w:tr>
    </w:tbl>
    <w:p w:rsidR="00AE57A2" w:rsidRPr="00AE57A2" w:rsidRDefault="00AE57A2" w:rsidP="00AE57A2">
      <w:pPr>
        <w:tabs>
          <w:tab w:val="left" w:pos="3750"/>
        </w:tabs>
      </w:pPr>
      <w:r>
        <w:br w:type="textWrapping" w:clear="all"/>
      </w:r>
    </w:p>
    <w:sectPr w:rsidR="00AE57A2" w:rsidRPr="00AE57A2" w:rsidSect="002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647"/>
    <w:multiLevelType w:val="hybridMultilevel"/>
    <w:tmpl w:val="D5B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34DDC"/>
    <w:multiLevelType w:val="hybridMultilevel"/>
    <w:tmpl w:val="6BA0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BD"/>
    <w:rsid w:val="00002239"/>
    <w:rsid w:val="00054CDD"/>
    <w:rsid w:val="00091215"/>
    <w:rsid w:val="000A2BC5"/>
    <w:rsid w:val="000C4DD6"/>
    <w:rsid w:val="00120546"/>
    <w:rsid w:val="00153E66"/>
    <w:rsid w:val="001B2244"/>
    <w:rsid w:val="001E1654"/>
    <w:rsid w:val="001E737B"/>
    <w:rsid w:val="001F0B7A"/>
    <w:rsid w:val="00214572"/>
    <w:rsid w:val="0021633D"/>
    <w:rsid w:val="00246449"/>
    <w:rsid w:val="002745A7"/>
    <w:rsid w:val="00297C7F"/>
    <w:rsid w:val="002E065A"/>
    <w:rsid w:val="00316C76"/>
    <w:rsid w:val="0032433C"/>
    <w:rsid w:val="00332483"/>
    <w:rsid w:val="0034104E"/>
    <w:rsid w:val="00380D6C"/>
    <w:rsid w:val="004551DB"/>
    <w:rsid w:val="00461FFB"/>
    <w:rsid w:val="004A4762"/>
    <w:rsid w:val="004B2CC2"/>
    <w:rsid w:val="004D1965"/>
    <w:rsid w:val="004D66E8"/>
    <w:rsid w:val="004E4654"/>
    <w:rsid w:val="0050306B"/>
    <w:rsid w:val="0058461B"/>
    <w:rsid w:val="005C6DC1"/>
    <w:rsid w:val="005E7049"/>
    <w:rsid w:val="00607523"/>
    <w:rsid w:val="00660400"/>
    <w:rsid w:val="006E3C20"/>
    <w:rsid w:val="00723525"/>
    <w:rsid w:val="007A668E"/>
    <w:rsid w:val="007B572B"/>
    <w:rsid w:val="007F7F19"/>
    <w:rsid w:val="008108CD"/>
    <w:rsid w:val="008713C2"/>
    <w:rsid w:val="00882350"/>
    <w:rsid w:val="008A2040"/>
    <w:rsid w:val="008D7EDB"/>
    <w:rsid w:val="009070C2"/>
    <w:rsid w:val="009E79FD"/>
    <w:rsid w:val="00A24B08"/>
    <w:rsid w:val="00A4301A"/>
    <w:rsid w:val="00A52CA8"/>
    <w:rsid w:val="00AA06E8"/>
    <w:rsid w:val="00AE4806"/>
    <w:rsid w:val="00AE57A2"/>
    <w:rsid w:val="00B20B45"/>
    <w:rsid w:val="00B25071"/>
    <w:rsid w:val="00B72EB6"/>
    <w:rsid w:val="00B75EE1"/>
    <w:rsid w:val="00B80438"/>
    <w:rsid w:val="00BD4F54"/>
    <w:rsid w:val="00BE6F18"/>
    <w:rsid w:val="00C0610D"/>
    <w:rsid w:val="00C43F35"/>
    <w:rsid w:val="00C469A4"/>
    <w:rsid w:val="00C57217"/>
    <w:rsid w:val="00C737E5"/>
    <w:rsid w:val="00CD3863"/>
    <w:rsid w:val="00CD453D"/>
    <w:rsid w:val="00D21ACB"/>
    <w:rsid w:val="00D546AA"/>
    <w:rsid w:val="00DC6390"/>
    <w:rsid w:val="00E101EA"/>
    <w:rsid w:val="00E15B36"/>
    <w:rsid w:val="00E374BD"/>
    <w:rsid w:val="00E64A79"/>
    <w:rsid w:val="00E945AC"/>
    <w:rsid w:val="00E94970"/>
    <w:rsid w:val="00EE078A"/>
    <w:rsid w:val="00EF659C"/>
    <w:rsid w:val="00F23DF4"/>
    <w:rsid w:val="00F32392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4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374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37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5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5EE1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E3C20"/>
    <w:pPr>
      <w:jc w:val="center"/>
    </w:pPr>
    <w:rPr>
      <w:b/>
    </w:rPr>
  </w:style>
  <w:style w:type="character" w:customStyle="1" w:styleId="a7">
    <w:name w:val="Основной текст Знак"/>
    <w:link w:val="a6"/>
    <w:rsid w:val="006E3C20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2019-02-14T00:23:00Z</cp:lastPrinted>
  <dcterms:created xsi:type="dcterms:W3CDTF">2019-02-14T01:13:00Z</dcterms:created>
  <dcterms:modified xsi:type="dcterms:W3CDTF">2019-04-02T02:15:00Z</dcterms:modified>
</cp:coreProperties>
</file>